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72" w:rsidRDefault="001B5C48" w:rsidP="00384172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3F0B8293" wp14:editId="379D2881">
            <wp:extent cx="3383280" cy="113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_MARK_MASTER_Std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168" cy="11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>
            <wp:extent cx="6973420" cy="466551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965" cy="46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193FCE" w:rsidRDefault="000B66CE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56"/>
          <w:szCs w:val="56"/>
        </w:rPr>
      </w:pPr>
      <w:r>
        <w:rPr>
          <w:rFonts w:eastAsia="Calibri" w:cs="Arial"/>
          <w:b/>
          <w:color w:val="548DD4" w:themeColor="text2" w:themeTint="99"/>
          <w:sz w:val="56"/>
          <w:szCs w:val="56"/>
        </w:rPr>
        <w:t>201</w:t>
      </w:r>
      <w:r w:rsidRPr="008C4FD3">
        <w:rPr>
          <w:rFonts w:eastAsia="Calibri" w:cs="Arial"/>
          <w:b/>
          <w:color w:val="548DD4" w:themeColor="text2" w:themeTint="99"/>
          <w:sz w:val="56"/>
          <w:szCs w:val="56"/>
        </w:rPr>
        <w:t>9</w:t>
      </w:r>
      <w:r w:rsidR="000A008D">
        <w:rPr>
          <w:rFonts w:eastAsia="Calibri" w:cs="Arial"/>
          <w:b/>
          <w:color w:val="548DD4" w:themeColor="text2" w:themeTint="99"/>
          <w:sz w:val="56"/>
          <w:szCs w:val="56"/>
        </w:rPr>
        <w:t xml:space="preserve"> Application Form</w:t>
      </w:r>
    </w:p>
    <w:p w:rsidR="00193FCE" w:rsidRPr="00384172" w:rsidRDefault="00193FCE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2624D8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0"/>
          <w:szCs w:val="30"/>
        </w:rPr>
      </w:pPr>
      <w:r w:rsidRPr="002624D8">
        <w:rPr>
          <w:rFonts w:eastAsia="Calibri" w:cs="Arial"/>
          <w:color w:val="548DD4" w:themeColor="text2" w:themeTint="99"/>
          <w:sz w:val="30"/>
          <w:szCs w:val="30"/>
        </w:rPr>
        <w:t>Please complete a separate application</w:t>
      </w:r>
      <w:r w:rsidR="002D7EF7" w:rsidRPr="002624D8">
        <w:rPr>
          <w:rFonts w:eastAsia="Calibri" w:cs="Arial"/>
          <w:color w:val="548DD4" w:themeColor="text2" w:themeTint="99"/>
          <w:sz w:val="30"/>
          <w:szCs w:val="30"/>
        </w:rPr>
        <w:t xml:space="preserve"> form in </w:t>
      </w:r>
      <w:r w:rsidRPr="002624D8">
        <w:rPr>
          <w:rFonts w:eastAsia="Calibri" w:cs="Arial"/>
          <w:color w:val="548DD4" w:themeColor="text2" w:themeTint="99"/>
          <w:sz w:val="30"/>
          <w:szCs w:val="30"/>
        </w:rPr>
        <w:t>respect of each proposal</w:t>
      </w:r>
      <w:r w:rsidR="002624D8" w:rsidRPr="002624D8">
        <w:rPr>
          <w:rFonts w:eastAsia="Calibri" w:cs="Arial"/>
          <w:color w:val="548DD4" w:themeColor="text2" w:themeTint="99"/>
          <w:sz w:val="30"/>
          <w:szCs w:val="30"/>
        </w:rPr>
        <w:t xml:space="preserve">. </w:t>
      </w:r>
    </w:p>
    <w:p w:rsidR="00384172" w:rsidRPr="006651E8" w:rsidRDefault="002624D8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0"/>
          <w:szCs w:val="30"/>
        </w:rPr>
      </w:pPr>
      <w:r w:rsidRPr="006651E8">
        <w:rPr>
          <w:rFonts w:eastAsia="Calibri" w:cs="Arial"/>
          <w:color w:val="548DD4" w:themeColor="text2" w:themeTint="99"/>
          <w:sz w:val="30"/>
          <w:szCs w:val="30"/>
        </w:rPr>
        <w:lastRenderedPageBreak/>
        <w:t>A</w:t>
      </w:r>
      <w:r w:rsidR="00384172" w:rsidRPr="006651E8">
        <w:rPr>
          <w:rFonts w:eastAsia="Calibri" w:cs="Arial"/>
          <w:color w:val="548DD4" w:themeColor="text2" w:themeTint="99"/>
          <w:sz w:val="30"/>
          <w:szCs w:val="30"/>
        </w:rPr>
        <w:t xml:space="preserve">ll queries can be addressed to: </w:t>
      </w:r>
      <w:r w:rsidR="00E673A5" w:rsidRPr="006651E8">
        <w:rPr>
          <w:rFonts w:eastAsia="Calibri" w:cs="Arial"/>
          <w:color w:val="548DD4" w:themeColor="text2" w:themeTint="99"/>
          <w:sz w:val="30"/>
          <w:szCs w:val="30"/>
        </w:rPr>
        <w:t xml:space="preserve">                   </w:t>
      </w:r>
      <w:hyperlink r:id="rId10" w:history="1">
        <w:r w:rsidR="001B5C48" w:rsidRPr="006651E8">
          <w:rPr>
            <w:rStyle w:val="Hyperlink"/>
            <w:rFonts w:eastAsia="Calibri" w:cs="Arial"/>
            <w:sz w:val="30"/>
            <w:szCs w:val="30"/>
          </w:rPr>
          <w:t>townandvillage@drcd.gov.ie</w:t>
        </w:r>
      </w:hyperlink>
    </w:p>
    <w:p w:rsidR="00221F99" w:rsidRPr="006651E8" w:rsidRDefault="00221F99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30"/>
          <w:szCs w:val="30"/>
        </w:rPr>
      </w:pPr>
    </w:p>
    <w:p w:rsidR="00CC5F57" w:rsidRPr="006651E8" w:rsidRDefault="00C12E82" w:rsidP="00CC5F57">
      <w:pPr>
        <w:spacing w:after="0" w:line="240" w:lineRule="auto"/>
        <w:ind w:left="1440" w:firstLine="720"/>
        <w:contextualSpacing/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</w:pPr>
      <w:r w:rsidRPr="006651E8">
        <w:rPr>
          <w:rFonts w:eastAsia="Times New Roman" w:cs="Calibri"/>
          <w:b/>
          <w:noProof/>
          <w:color w:val="548DD4" w:themeColor="text2" w:themeTint="99"/>
          <w:sz w:val="30"/>
          <w:szCs w:val="3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182A4" wp14:editId="70BDB6ED">
                <wp:simplePos x="0" y="0"/>
                <wp:positionH relativeFrom="column">
                  <wp:posOffset>3627120</wp:posOffset>
                </wp:positionH>
                <wp:positionV relativeFrom="paragraph">
                  <wp:posOffset>-91440</wp:posOffset>
                </wp:positionV>
                <wp:extent cx="2606675" cy="544830"/>
                <wp:effectExtent l="0" t="0" r="2222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Default="00771B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33AE" w:rsidRPr="004C6EA2" w:rsidRDefault="008233AE">
                            <w:pPr>
                              <w:rPr>
                                <w:color w:val="8DB3E2" w:themeColor="text2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18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6pt;margin-top:-7.2pt;width:205.25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" strokecolor="#548dd4 [1951]" strokeweight="2pt">
                <v:stroke joinstyle="round"/>
                <v:textbox>
                  <w:txbxContent>
                    <w:p w:rsidR="00771B53" w:rsidRDefault="00771B5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233AE" w:rsidRPr="004C6EA2" w:rsidRDefault="008233AE">
                      <w:pPr>
                        <w:rPr>
                          <w:color w:val="8DB3E2" w:themeColor="text2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3E1" w:rsidRPr="006651E8"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  <w:t>Application</w:t>
      </w:r>
      <w:r w:rsidR="00973C88" w:rsidRPr="006651E8"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  <w:t xml:space="preserve"> </w:t>
      </w:r>
      <w:r w:rsidR="00771B53" w:rsidRPr="006651E8"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  <w:t>Reference No</w:t>
      </w:r>
      <w:r w:rsidR="00973C88" w:rsidRPr="006651E8"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  <w:t xml:space="preserve"> </w:t>
      </w:r>
    </w:p>
    <w:p w:rsidR="001B53E1" w:rsidRPr="006651E8" w:rsidRDefault="00771B53" w:rsidP="00CC5F57">
      <w:pPr>
        <w:spacing w:after="0" w:line="240" w:lineRule="auto"/>
        <w:ind w:left="1440" w:firstLine="720"/>
        <w:contextualSpacing/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</w:pPr>
      <w:r w:rsidRPr="006651E8">
        <w:rPr>
          <w:rFonts w:eastAsia="Times New Roman" w:cs="Calibri"/>
          <w:b/>
          <w:color w:val="548DD4" w:themeColor="text2" w:themeTint="99"/>
          <w:sz w:val="30"/>
          <w:szCs w:val="30"/>
          <w:lang w:val="en-US"/>
        </w:rPr>
        <w:t xml:space="preserve"> </w:t>
      </w:r>
    </w:p>
    <w:p w:rsidR="00CC5F57" w:rsidRPr="006651E8" w:rsidRDefault="008233AE" w:rsidP="001B53E1">
      <w:pPr>
        <w:spacing w:after="0" w:line="240" w:lineRule="atLeast"/>
        <w:contextualSpacing/>
        <w:jc w:val="center"/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</w:pP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ab/>
      </w: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ab/>
      </w: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ab/>
      </w:r>
    </w:p>
    <w:p w:rsidR="001B53E1" w:rsidRPr="006651E8" w:rsidRDefault="001B53E1" w:rsidP="001B53E1">
      <w:pPr>
        <w:spacing w:after="0" w:line="240" w:lineRule="atLeast"/>
        <w:contextualSpacing/>
        <w:jc w:val="center"/>
        <w:rPr>
          <w:rFonts w:eastAsia="Times New Roman" w:cs="Times New Roman"/>
          <w:b/>
          <w:color w:val="548DD4" w:themeColor="text2" w:themeTint="99"/>
          <w:sz w:val="30"/>
          <w:szCs w:val="30"/>
          <w:u w:val="single"/>
          <w:lang w:val="en-US"/>
        </w:rPr>
      </w:pP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u w:val="single"/>
          <w:lang w:val="en-US"/>
        </w:rPr>
        <w:t>APPLICATION FORM</w:t>
      </w:r>
    </w:p>
    <w:p w:rsidR="001B53E1" w:rsidRPr="006651E8" w:rsidRDefault="001B53E1" w:rsidP="001B53E1">
      <w:pPr>
        <w:spacing w:after="0" w:line="240" w:lineRule="atLeast"/>
        <w:contextualSpacing/>
        <w:rPr>
          <w:rFonts w:eastAsia="Times New Roman" w:cs="Times New Roman"/>
          <w:b/>
          <w:color w:val="548DD4" w:themeColor="text2" w:themeTint="99"/>
          <w:sz w:val="30"/>
          <w:szCs w:val="30"/>
          <w:u w:val="single"/>
          <w:lang w:val="en-US"/>
        </w:rPr>
      </w:pPr>
    </w:p>
    <w:p w:rsidR="001B53E1" w:rsidRPr="006651E8" w:rsidRDefault="008B00ED" w:rsidP="001B53E1">
      <w:pPr>
        <w:spacing w:after="0" w:line="240" w:lineRule="atLeast"/>
        <w:contextualSpacing/>
        <w:jc w:val="center"/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</w:pP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This f</w:t>
      </w:r>
      <w:r w:rsidR="001B53E1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orm should </w:t>
      </w: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be completed by Local Authority personnel and </w:t>
      </w:r>
      <w:r w:rsidR="001B53E1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returned by e-mail</w:t>
      </w:r>
      <w:r w:rsidR="0054162E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 </w:t>
      </w:r>
      <w:r w:rsidR="001B53E1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to </w:t>
      </w:r>
      <w:hyperlink r:id="rId11" w:history="1">
        <w:r w:rsidR="001B5C48" w:rsidRPr="006651E8">
          <w:rPr>
            <w:rStyle w:val="Hyperlink"/>
            <w:rFonts w:eastAsia="Times New Roman" w:cs="Times New Roman"/>
            <w:b/>
            <w:sz w:val="30"/>
            <w:szCs w:val="30"/>
            <w:lang w:val="en-US"/>
          </w:rPr>
          <w:t>townandvillage@drcd.gov.ie</w:t>
        </w:r>
      </w:hyperlink>
      <w:r w:rsidR="001B53E1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  b</w:t>
      </w:r>
      <w:r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y</w:t>
      </w:r>
      <w:r w:rsidR="001B53E1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 </w:t>
      </w:r>
      <w:r w:rsidR="006A3223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28</w:t>
      </w:r>
      <w:r w:rsidR="001B53E1" w:rsidRPr="006651E8">
        <w:rPr>
          <w:rFonts w:eastAsia="Times New Roman" w:cs="Times New Roman"/>
          <w:b/>
          <w:color w:val="548DD4" w:themeColor="text2" w:themeTint="99"/>
          <w:sz w:val="30"/>
          <w:szCs w:val="30"/>
          <w:vertAlign w:val="superscript"/>
          <w:lang w:val="en-US"/>
        </w:rPr>
        <w:t>th</w:t>
      </w:r>
      <w:r w:rsidR="000B66CE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 xml:space="preserve"> June </w:t>
      </w:r>
      <w:r w:rsidR="006651E8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2</w:t>
      </w:r>
      <w:r w:rsidR="000B66CE" w:rsidRPr="006651E8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019</w:t>
      </w:r>
      <w:r w:rsidR="0054162E">
        <w:rPr>
          <w:rFonts w:eastAsia="Times New Roman" w:cs="Times New Roman"/>
          <w:b/>
          <w:color w:val="548DD4" w:themeColor="text2" w:themeTint="99"/>
          <w:sz w:val="30"/>
          <w:szCs w:val="30"/>
          <w:lang w:val="en-US"/>
        </w:rPr>
        <w:t>.  Please also submit a printed copy to the Department.</w:t>
      </w:r>
    </w:p>
    <w:p w:rsidR="001B53E1" w:rsidRDefault="00C12E82" w:rsidP="001B53E1">
      <w:pPr>
        <w:spacing w:after="0" w:line="240" w:lineRule="atLeast"/>
        <w:contextualSpacing/>
        <w:jc w:val="center"/>
        <w:rPr>
          <w:rFonts w:eastAsia="Times New Roman" w:cs="Times New Roman"/>
          <w:b/>
          <w:color w:val="548DD4" w:themeColor="text2" w:themeTint="99"/>
          <w:sz w:val="32"/>
          <w:szCs w:val="32"/>
          <w:lang w:val="en-US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8AC6" wp14:editId="0A1B9E55">
                <wp:simplePos x="0" y="0"/>
                <wp:positionH relativeFrom="column">
                  <wp:posOffset>2684835</wp:posOffset>
                </wp:positionH>
                <wp:positionV relativeFrom="paragraph">
                  <wp:posOffset>83199</wp:posOffset>
                </wp:positionV>
                <wp:extent cx="3441632" cy="505838"/>
                <wp:effectExtent l="0" t="0" r="26035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632" cy="505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Pr="00F72B4B" w:rsidRDefault="00771B53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8AC6" id="_x0000_s1027" type="#_x0000_t202" style="position:absolute;left:0;text-align:left;margin-left:211.4pt;margin-top:6.55pt;width:271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" strokecolor="#548dd4 [1951]" strokeweight="2pt">
                <v:stroke joinstyle="round"/>
                <v:textbox>
                  <w:txbxContent>
                    <w:p w:rsidR="00771B53" w:rsidRPr="00F72B4B" w:rsidRDefault="00771B53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2A" w:rsidRPr="00403C07" w:rsidRDefault="003B472A" w:rsidP="003B472A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Name of Local Authority</w:t>
      </w:r>
      <w:r w:rsidR="00403C07">
        <w:rPr>
          <w:b/>
          <w:color w:val="548DD4" w:themeColor="text2" w:themeTint="99"/>
          <w:sz w:val="24"/>
          <w:szCs w:val="24"/>
        </w:rPr>
        <w:t>:</w:t>
      </w:r>
      <w:r w:rsidR="00403C07" w:rsidRPr="00403C07">
        <w:rPr>
          <w:b/>
          <w:color w:val="548DD4" w:themeColor="text2" w:themeTint="99"/>
          <w:sz w:val="24"/>
          <w:szCs w:val="24"/>
        </w:rPr>
        <w:tab/>
      </w:r>
      <w:r w:rsidR="00403C07" w:rsidRPr="00403C07">
        <w:rPr>
          <w:b/>
          <w:color w:val="548DD4" w:themeColor="text2" w:themeTint="99"/>
          <w:sz w:val="24"/>
          <w:szCs w:val="24"/>
        </w:rPr>
        <w:tab/>
      </w:r>
      <w:r w:rsidR="00403C07" w:rsidRPr="00403C07">
        <w:rPr>
          <w:b/>
          <w:color w:val="548DD4" w:themeColor="text2" w:themeTint="99"/>
          <w:sz w:val="24"/>
          <w:szCs w:val="24"/>
        </w:rPr>
        <w:tab/>
      </w:r>
    </w:p>
    <w:p w:rsidR="00CC5F57" w:rsidRDefault="00C12E82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5D288" wp14:editId="6EBA9953">
                <wp:simplePos x="0" y="0"/>
                <wp:positionH relativeFrom="column">
                  <wp:posOffset>2704289</wp:posOffset>
                </wp:positionH>
                <wp:positionV relativeFrom="paragraph">
                  <wp:posOffset>165762</wp:posOffset>
                </wp:positionV>
                <wp:extent cx="3422177" cy="496111"/>
                <wp:effectExtent l="0" t="0" r="2603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177" cy="496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Pr="00F72B4B" w:rsidRDefault="00771B53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D288" id="_x0000_s1028" type="#_x0000_t202" style="position:absolute;margin-left:212.95pt;margin-top:13.05pt;width:269.45pt;height:3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" strokecolor="#558ed5" strokeweight="2pt">
                <v:stroke joinstyle="round"/>
                <v:textbox>
                  <w:txbxContent>
                    <w:p w:rsidR="00771B53" w:rsidRPr="00F72B4B" w:rsidRDefault="00771B53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C07" w:rsidRPr="0064555D" w:rsidRDefault="00403C07" w:rsidP="00403C07">
      <w:pPr>
        <w:outlineLvl w:val="0"/>
        <w:rPr>
          <w:color w:val="548DD4" w:themeColor="text2" w:themeTint="99"/>
          <w:sz w:val="24"/>
          <w:szCs w:val="24"/>
        </w:rPr>
      </w:pPr>
      <w:r w:rsidRPr="006651E8">
        <w:rPr>
          <w:b/>
          <w:color w:val="548DD4" w:themeColor="text2" w:themeTint="99"/>
          <w:sz w:val="24"/>
          <w:szCs w:val="24"/>
        </w:rPr>
        <w:t>Town/Village covered</w:t>
      </w:r>
      <w:r w:rsidRPr="0064555D">
        <w:rPr>
          <w:color w:val="548DD4" w:themeColor="text2" w:themeTint="99"/>
          <w:sz w:val="24"/>
          <w:szCs w:val="24"/>
        </w:rPr>
        <w:t xml:space="preserve">:         </w:t>
      </w:r>
    </w:p>
    <w:p w:rsidR="006651E8" w:rsidRDefault="006651E8" w:rsidP="006651E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6651E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408849" wp14:editId="37B9319C">
                <wp:simplePos x="0" y="0"/>
                <wp:positionH relativeFrom="column">
                  <wp:posOffset>2704289</wp:posOffset>
                </wp:positionH>
                <wp:positionV relativeFrom="paragraph">
                  <wp:posOffset>7836</wp:posOffset>
                </wp:positionV>
                <wp:extent cx="3464466" cy="710119"/>
                <wp:effectExtent l="0" t="0" r="22225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4466" cy="71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51E8" w:rsidRPr="00F72B4B" w:rsidRDefault="006651E8" w:rsidP="006651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8849" id="_x0000_s1029" type="#_x0000_t202" style="position:absolute;margin-left:212.95pt;margin-top:.6pt;width:272.8pt;height:5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" strokecolor="#558ed5" strokeweight="2pt">
                <v:stroke joinstyle="round"/>
                <v:textbox>
                  <w:txbxContent>
                    <w:p w:rsidR="006651E8" w:rsidRPr="00F72B4B" w:rsidRDefault="006651E8" w:rsidP="006651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51E8" w:rsidRDefault="006651E8" w:rsidP="006651E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Postal Address</w:t>
      </w:r>
      <w:r w:rsidR="00074956">
        <w:rPr>
          <w:b/>
          <w:color w:val="548DD4" w:themeColor="text2" w:themeTint="99"/>
          <w:sz w:val="24"/>
          <w:szCs w:val="24"/>
        </w:rPr>
        <w:t xml:space="preserve"> of project</w:t>
      </w:r>
      <w:r>
        <w:rPr>
          <w:b/>
          <w:color w:val="548DD4" w:themeColor="text2" w:themeTint="99"/>
          <w:sz w:val="24"/>
          <w:szCs w:val="24"/>
        </w:rPr>
        <w:t xml:space="preserve">: </w:t>
      </w:r>
    </w:p>
    <w:p w:rsidR="002624D8" w:rsidRDefault="002624D8" w:rsidP="005E517D">
      <w:pPr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6651E8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0EF1BA" wp14:editId="6E5C164E">
                <wp:simplePos x="0" y="0"/>
                <wp:positionH relativeFrom="column">
                  <wp:posOffset>2703830</wp:posOffset>
                </wp:positionH>
                <wp:positionV relativeFrom="paragraph">
                  <wp:posOffset>262687</wp:posOffset>
                </wp:positionV>
                <wp:extent cx="3455238" cy="359923"/>
                <wp:effectExtent l="0" t="0" r="12065" b="215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238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51E8" w:rsidRPr="00F72B4B" w:rsidRDefault="006651E8" w:rsidP="006651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F1BA" id="_x0000_s1030" type="#_x0000_t202" style="position:absolute;margin-left:212.9pt;margin-top:20.7pt;width:272.0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" strokecolor="#558ed5" strokeweight="2pt">
                <v:stroke joinstyle="round"/>
                <v:textbox>
                  <w:txbxContent>
                    <w:p w:rsidR="006651E8" w:rsidRPr="00F72B4B" w:rsidRDefault="006651E8" w:rsidP="006651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294C">
        <w:rPr>
          <w:b/>
          <w:color w:val="548DD4" w:themeColor="text2" w:themeTint="99"/>
          <w:sz w:val="24"/>
          <w:szCs w:val="24"/>
        </w:rPr>
        <w:t xml:space="preserve"> </w:t>
      </w:r>
    </w:p>
    <w:p w:rsidR="006651E8" w:rsidRDefault="006651E8" w:rsidP="006651E8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Grant Funding Requested:</w:t>
      </w: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C12E8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F3DBC" wp14:editId="7DC039C6">
                <wp:simplePos x="0" y="0"/>
                <wp:positionH relativeFrom="column">
                  <wp:posOffset>2714017</wp:posOffset>
                </wp:positionH>
                <wp:positionV relativeFrom="paragraph">
                  <wp:posOffset>51205</wp:posOffset>
                </wp:positionV>
                <wp:extent cx="3459683" cy="398834"/>
                <wp:effectExtent l="0" t="0" r="26670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683" cy="398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Pr="00F72B4B" w:rsidRDefault="00771B53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3DBC" id="_x0000_s1031" type="#_x0000_t202" style="position:absolute;margin-left:213.7pt;margin-top:4.05pt;width:272.4pt;height:3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" strokecolor="#558ed5" strokeweight="2pt">
                <v:stroke joinstyle="round"/>
                <v:textbox>
                  <w:txbxContent>
                    <w:p w:rsidR="00771B53" w:rsidRPr="00F72B4B" w:rsidRDefault="00771B53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Contact </w:t>
      </w:r>
      <w:r w:rsidR="00E65CE8">
        <w:rPr>
          <w:b/>
          <w:color w:val="548DD4" w:themeColor="text2" w:themeTint="99"/>
          <w:sz w:val="24"/>
          <w:szCs w:val="24"/>
        </w:rPr>
        <w:t>Name</w:t>
      </w:r>
      <w:r w:rsidR="00B44578">
        <w:rPr>
          <w:b/>
          <w:color w:val="548DD4" w:themeColor="text2" w:themeTint="99"/>
          <w:sz w:val="24"/>
          <w:szCs w:val="24"/>
        </w:rPr>
        <w:t xml:space="preserve"> (Local Authority)</w:t>
      </w:r>
      <w:r w:rsidR="00E65CE8">
        <w:rPr>
          <w:b/>
          <w:color w:val="548DD4" w:themeColor="text2" w:themeTint="99"/>
          <w:sz w:val="24"/>
          <w:szCs w:val="24"/>
        </w:rPr>
        <w:t>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C12E8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755106" wp14:editId="79B222D3">
                <wp:simplePos x="0" y="0"/>
                <wp:positionH relativeFrom="column">
                  <wp:posOffset>2717321</wp:posOffset>
                </wp:positionH>
                <wp:positionV relativeFrom="paragraph">
                  <wp:posOffset>7884</wp:posOffset>
                </wp:positionV>
                <wp:extent cx="3445618" cy="373380"/>
                <wp:effectExtent l="0" t="0" r="2159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618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Pr="00F72B4B" w:rsidRDefault="00771B53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55106" id="_x0000_s1032" type="#_x0000_t202" style="position:absolute;margin-left:213.95pt;margin-top:.6pt;width:271.3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" strokecolor="#558ed5" strokeweight="2pt">
                <v:stroke joinstyle="round"/>
                <v:textbox>
                  <w:txbxContent>
                    <w:p w:rsidR="00771B53" w:rsidRPr="00F72B4B" w:rsidRDefault="00771B53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Contact </w:t>
      </w:r>
      <w:r w:rsidR="00B44578">
        <w:rPr>
          <w:b/>
          <w:color w:val="548DD4" w:themeColor="text2" w:themeTint="99"/>
          <w:sz w:val="24"/>
          <w:szCs w:val="24"/>
        </w:rPr>
        <w:t>email a</w:t>
      </w:r>
      <w:r w:rsidR="00E65CE8">
        <w:rPr>
          <w:b/>
          <w:color w:val="548DD4" w:themeColor="text2" w:themeTint="99"/>
          <w:sz w:val="24"/>
          <w:szCs w:val="24"/>
        </w:rPr>
        <w:t>ddress: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C12E82" w:rsidP="00EC0A48">
      <w:pPr>
        <w:spacing w:after="0" w:line="240" w:lineRule="auto"/>
        <w:outlineLvl w:val="0"/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1C35C" wp14:editId="4F60771D">
                <wp:simplePos x="0" y="0"/>
                <wp:positionH relativeFrom="column">
                  <wp:posOffset>3064213</wp:posOffset>
                </wp:positionH>
                <wp:positionV relativeFrom="paragraph">
                  <wp:posOffset>54083</wp:posOffset>
                </wp:positionV>
                <wp:extent cx="3099327" cy="340468"/>
                <wp:effectExtent l="0" t="0" r="25400" b="2159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327" cy="34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Pr="00F72B4B" w:rsidRDefault="00771B53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C35C" id="_x0000_s1033" type="#_x0000_t202" style="position:absolute;margin-left:241.3pt;margin-top:4.25pt;width:244.05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" strokecolor="#558ed5" strokeweight="2pt">
                <v:stroke joinstyle="round"/>
                <v:textbox>
                  <w:txbxContent>
                    <w:p w:rsidR="00771B53" w:rsidRPr="00F72B4B" w:rsidRDefault="00771B53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Telephone Office: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Pr="00CC5F57" w:rsidRDefault="00C12E82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C67372" wp14:editId="5247A312">
                <wp:simplePos x="0" y="0"/>
                <wp:positionH relativeFrom="column">
                  <wp:posOffset>3054485</wp:posOffset>
                </wp:positionH>
                <wp:positionV relativeFrom="paragraph">
                  <wp:posOffset>79578</wp:posOffset>
                </wp:positionV>
                <wp:extent cx="3107325" cy="291829"/>
                <wp:effectExtent l="0" t="0" r="17145" b="133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325" cy="291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1B53" w:rsidRPr="00F72B4B" w:rsidRDefault="00771B53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67372" id="_x0000_s1034" type="#_x0000_t202" style="position:absolute;margin-left:240.5pt;margin-top:6.25pt;width:244.65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" strokecolor="#558ed5" strokeweight="2pt">
                <v:stroke joinstyle="round"/>
                <v:textbox>
                  <w:txbxContent>
                    <w:p w:rsidR="00771B53" w:rsidRPr="00F72B4B" w:rsidRDefault="00771B53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Telephone Mobile: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4D6BBF" w:rsidRDefault="004D6BBF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6651E8" w:rsidRDefault="006651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722F1B" w:rsidRDefault="007F43AF" w:rsidP="004D2738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Synopsis of Project Proposal</w:t>
      </w:r>
      <w:r w:rsidR="00722F1B" w:rsidRPr="004D2738">
        <w:rPr>
          <w:b/>
          <w:color w:val="548DD4" w:themeColor="text2" w:themeTint="99"/>
        </w:rPr>
        <w:t xml:space="preserve"> (Max. of </w:t>
      </w:r>
      <w:r w:rsidR="008233AE" w:rsidRPr="004D2738">
        <w:rPr>
          <w:b/>
          <w:color w:val="548DD4" w:themeColor="text2" w:themeTint="99"/>
        </w:rPr>
        <w:t xml:space="preserve">300 </w:t>
      </w:r>
      <w:r w:rsidR="00722F1B" w:rsidRPr="004D2738">
        <w:rPr>
          <w:b/>
          <w:color w:val="548DD4" w:themeColor="text2" w:themeTint="99"/>
        </w:rPr>
        <w:t>words).</w:t>
      </w:r>
      <w:r w:rsidR="00004DAD" w:rsidRPr="004D2738">
        <w:rPr>
          <w:b/>
          <w:color w:val="548DD4" w:themeColor="text2" w:themeTint="99"/>
        </w:rPr>
        <w:t xml:space="preserve"> A detailed project proposal </w:t>
      </w:r>
      <w:r w:rsidR="00074956">
        <w:rPr>
          <w:b/>
          <w:color w:val="548DD4" w:themeColor="text2" w:themeTint="99"/>
        </w:rPr>
        <w:t>may</w:t>
      </w:r>
      <w:r w:rsidR="00004DAD" w:rsidRPr="004D2738">
        <w:rPr>
          <w:b/>
          <w:color w:val="548DD4" w:themeColor="text2" w:themeTint="99"/>
        </w:rPr>
        <w:t xml:space="preserve"> be appended to this application.</w:t>
      </w:r>
      <w:r w:rsidR="00540424" w:rsidRPr="004D2738">
        <w:rPr>
          <w:b/>
          <w:color w:val="548DD4" w:themeColor="text2" w:themeTint="99"/>
        </w:rPr>
        <w:t xml:space="preserve"> (Maximum 5 Pages</w:t>
      </w:r>
      <w:r w:rsidR="001B5C48">
        <w:rPr>
          <w:b/>
          <w:color w:val="548DD4" w:themeColor="text2" w:themeTint="99"/>
        </w:rPr>
        <w:t xml:space="preserve">, </w:t>
      </w:r>
      <w:r w:rsidR="008233AE" w:rsidRPr="004D2738">
        <w:rPr>
          <w:b/>
          <w:color w:val="548DD4" w:themeColor="text2" w:themeTint="99"/>
        </w:rPr>
        <w:t xml:space="preserve">up to 10 </w:t>
      </w:r>
      <w:r w:rsidR="001B5C48">
        <w:rPr>
          <w:b/>
          <w:color w:val="548DD4" w:themeColor="text2" w:themeTint="99"/>
        </w:rPr>
        <w:t xml:space="preserve">pages </w:t>
      </w:r>
      <w:r w:rsidR="008233AE" w:rsidRPr="004D2738">
        <w:rPr>
          <w:b/>
          <w:color w:val="548DD4" w:themeColor="text2" w:themeTint="99"/>
        </w:rPr>
        <w:t>for projects in excess of €</w:t>
      </w:r>
      <w:r w:rsidR="00074956">
        <w:rPr>
          <w:b/>
          <w:color w:val="548DD4" w:themeColor="text2" w:themeTint="99"/>
        </w:rPr>
        <w:t>1</w:t>
      </w:r>
      <w:r w:rsidR="008233AE" w:rsidRPr="004D2738">
        <w:rPr>
          <w:b/>
          <w:color w:val="548DD4" w:themeColor="text2" w:themeTint="99"/>
        </w:rPr>
        <w:t>00k</w:t>
      </w:r>
      <w:r w:rsidR="001B5C48">
        <w:rPr>
          <w:b/>
          <w:color w:val="548DD4" w:themeColor="text2" w:themeTint="99"/>
        </w:rPr>
        <w:t>)</w:t>
      </w:r>
      <w:r w:rsidR="002624D8">
        <w:rPr>
          <w:b/>
          <w:color w:val="548DD4" w:themeColor="text2" w:themeTint="99"/>
        </w:rPr>
        <w:t>:</w:t>
      </w:r>
    </w:p>
    <w:p w:rsidR="00BF44E5" w:rsidRPr="004D2738" w:rsidRDefault="00BF44E5" w:rsidP="008470C8">
      <w:pPr>
        <w:pStyle w:val="ListParagraph"/>
        <w:spacing w:after="0" w:line="240" w:lineRule="auto"/>
        <w:ind w:left="360"/>
        <w:rPr>
          <w:b/>
          <w:color w:val="548DD4" w:themeColor="text2" w:themeTint="99"/>
        </w:rPr>
      </w:pPr>
    </w:p>
    <w:tbl>
      <w:tblPr>
        <w:tblStyle w:val="TableGrid"/>
        <w:tblW w:w="9072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722F1B" w:rsidTr="00AC126A">
        <w:trPr>
          <w:trHeight w:val="11920"/>
        </w:trPr>
        <w:tc>
          <w:tcPr>
            <w:tcW w:w="9072" w:type="dxa"/>
          </w:tcPr>
          <w:p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:rsidR="001C3BD0" w:rsidRDefault="001C3BD0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34947" w:rsidRDefault="00B34947" w:rsidP="002B63EB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2F20B7" w:rsidRPr="002F20B7" w:rsidRDefault="002F20B7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2F20B7" w:rsidRDefault="002F20B7" w:rsidP="00480F70">
      <w:pPr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0E7D84">
        <w:rPr>
          <w:b/>
          <w:color w:val="548DD4" w:themeColor="text2" w:themeTint="99"/>
        </w:rPr>
        <w:t xml:space="preserve">Explain the rationale for the choice of Town/Village, identify existing assets, amenities, accessibility, environmental aspect, retail mix, etc., and any deficits that need to be addressed or opportunities that can be built on.  </w:t>
      </w:r>
    </w:p>
    <w:p w:rsidR="000E7D84" w:rsidRPr="000E7D84" w:rsidRDefault="000E7D84" w:rsidP="000E7D84">
      <w:pPr>
        <w:spacing w:after="0" w:line="240" w:lineRule="auto"/>
        <w:ind w:left="360"/>
        <w:jc w:val="both"/>
        <w:rPr>
          <w:b/>
          <w:color w:val="548DD4" w:themeColor="text2" w:themeTint="99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981"/>
      </w:tblGrid>
      <w:tr w:rsidR="002F20B7" w:rsidRPr="002F20B7" w:rsidTr="00253648">
        <w:tc>
          <w:tcPr>
            <w:tcW w:w="9578" w:type="dxa"/>
          </w:tcPr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F20B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</w:tc>
      </w:tr>
    </w:tbl>
    <w:p w:rsidR="002F20B7" w:rsidRDefault="002F20B7" w:rsidP="002B63EB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2F20B7" w:rsidRDefault="00AC126A" w:rsidP="002F20B7">
      <w:pPr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Detail </w:t>
      </w:r>
      <w:r w:rsidR="007E739C">
        <w:rPr>
          <w:b/>
          <w:color w:val="548DD4" w:themeColor="text2" w:themeTint="99"/>
        </w:rPr>
        <w:t xml:space="preserve">other Department </w:t>
      </w:r>
      <w:r>
        <w:rPr>
          <w:b/>
          <w:color w:val="548DD4" w:themeColor="text2" w:themeTint="99"/>
        </w:rPr>
        <w:t xml:space="preserve">funding </w:t>
      </w:r>
      <w:r w:rsidR="007E739C">
        <w:rPr>
          <w:b/>
          <w:color w:val="548DD4" w:themeColor="text2" w:themeTint="99"/>
        </w:rPr>
        <w:t>approved</w:t>
      </w:r>
      <w:r w:rsidR="00D07A40">
        <w:rPr>
          <w:b/>
          <w:color w:val="548DD4" w:themeColor="text2" w:themeTint="99"/>
        </w:rPr>
        <w:t xml:space="preserve"> f</w:t>
      </w:r>
      <w:r w:rsidR="007E739C">
        <w:rPr>
          <w:b/>
          <w:color w:val="548DD4" w:themeColor="text2" w:themeTint="99"/>
        </w:rPr>
        <w:t xml:space="preserve">or this town/village previously </w:t>
      </w:r>
      <w:r>
        <w:rPr>
          <w:b/>
          <w:color w:val="548DD4" w:themeColor="text2" w:themeTint="99"/>
        </w:rPr>
        <w:t xml:space="preserve">if applicable </w:t>
      </w:r>
      <w:r w:rsidR="00D07A40">
        <w:rPr>
          <w:b/>
          <w:color w:val="548DD4" w:themeColor="text2" w:themeTint="99"/>
        </w:rPr>
        <w:t xml:space="preserve">e.g. </w:t>
      </w:r>
      <w:r w:rsidR="0075029C">
        <w:rPr>
          <w:b/>
          <w:color w:val="548DD4" w:themeColor="text2" w:themeTint="99"/>
        </w:rPr>
        <w:t>REDZ</w:t>
      </w:r>
      <w:r w:rsidR="00D07A40">
        <w:rPr>
          <w:b/>
          <w:color w:val="548DD4" w:themeColor="text2" w:themeTint="99"/>
        </w:rPr>
        <w:t>, T&amp;V, CLÁR, ORIS, RRDF etc</w:t>
      </w:r>
      <w:r w:rsidR="007E739C">
        <w:rPr>
          <w:b/>
          <w:color w:val="548DD4" w:themeColor="text2" w:themeTint="99"/>
        </w:rPr>
        <w:t>.?</w:t>
      </w:r>
      <w:r w:rsidR="00D6471B">
        <w:rPr>
          <w:b/>
          <w:color w:val="548DD4" w:themeColor="text2" w:themeTint="99"/>
        </w:rPr>
        <w:t xml:space="preserve"> Please list scheme, year and funding a</w:t>
      </w:r>
      <w:r>
        <w:rPr>
          <w:b/>
          <w:color w:val="548DD4" w:themeColor="text2" w:themeTint="99"/>
        </w:rPr>
        <w:t>mount</w:t>
      </w:r>
      <w:r w:rsidR="00D6471B">
        <w:rPr>
          <w:b/>
          <w:color w:val="548DD4" w:themeColor="text2" w:themeTint="99"/>
        </w:rPr>
        <w:t>.</w:t>
      </w:r>
    </w:p>
    <w:p w:rsidR="002F20B7" w:rsidRPr="002F20B7" w:rsidRDefault="002F20B7" w:rsidP="002F20B7">
      <w:pPr>
        <w:spacing w:after="0" w:line="240" w:lineRule="auto"/>
        <w:ind w:left="360"/>
        <w:jc w:val="both"/>
        <w:rPr>
          <w:b/>
          <w:color w:val="548DD4" w:themeColor="text2" w:themeTint="99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8981"/>
      </w:tblGrid>
      <w:tr w:rsidR="002F20B7" w:rsidRPr="002F20B7" w:rsidTr="00D6471B">
        <w:trPr>
          <w:trHeight w:val="2323"/>
        </w:trPr>
        <w:tc>
          <w:tcPr>
            <w:tcW w:w="9578" w:type="dxa"/>
          </w:tcPr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2F20B7" w:rsidRPr="002F20B7" w:rsidRDefault="002F20B7" w:rsidP="00253648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</w:tc>
      </w:tr>
    </w:tbl>
    <w:p w:rsidR="002F20B7" w:rsidRDefault="002F20B7" w:rsidP="002B63EB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C566E" w:rsidRDefault="00AC126A" w:rsidP="007C56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If the proposed</w:t>
      </w:r>
      <w:r w:rsidR="007C566E" w:rsidRPr="002F20B7">
        <w:rPr>
          <w:b/>
          <w:color w:val="548DD4" w:themeColor="text2" w:themeTint="99"/>
        </w:rPr>
        <w:t xml:space="preserve"> project is an element or phase of a larger project please explain why the full project is not being submitted to the Rural Re</w:t>
      </w:r>
      <w:r w:rsidR="007C566E">
        <w:rPr>
          <w:b/>
          <w:color w:val="548DD4" w:themeColor="text2" w:themeTint="99"/>
        </w:rPr>
        <w:t>generation and Development Fund.</w:t>
      </w:r>
    </w:p>
    <w:p w:rsidR="007C566E" w:rsidRPr="007C566E" w:rsidRDefault="007C566E" w:rsidP="007C566E">
      <w:pPr>
        <w:spacing w:after="0" w:line="240" w:lineRule="auto"/>
        <w:jc w:val="both"/>
        <w:rPr>
          <w:b/>
          <w:color w:val="548DD4" w:themeColor="text2" w:themeTint="99"/>
        </w:rPr>
      </w:pPr>
    </w:p>
    <w:tbl>
      <w:tblPr>
        <w:tblStyle w:val="TableGrid"/>
        <w:tblW w:w="0" w:type="auto"/>
        <w:tblInd w:w="-2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04"/>
      </w:tblGrid>
      <w:tr w:rsidR="007C566E" w:rsidRPr="008A6A38" w:rsidTr="007C566E">
        <w:trPr>
          <w:trHeight w:val="3183"/>
        </w:trPr>
        <w:tc>
          <w:tcPr>
            <w:tcW w:w="9004" w:type="dxa"/>
          </w:tcPr>
          <w:p w:rsidR="007C566E" w:rsidRDefault="007C566E" w:rsidP="00253648">
            <w:pPr>
              <w:spacing w:after="0" w:line="240" w:lineRule="auto"/>
            </w:pPr>
          </w:p>
          <w:p w:rsidR="007C566E" w:rsidRDefault="007C566E" w:rsidP="00253648">
            <w:pPr>
              <w:spacing w:after="0" w:line="240" w:lineRule="auto"/>
            </w:pPr>
          </w:p>
          <w:p w:rsidR="007C566E" w:rsidRDefault="007C566E" w:rsidP="00253648">
            <w:pPr>
              <w:spacing w:after="0" w:line="240" w:lineRule="auto"/>
            </w:pPr>
          </w:p>
          <w:p w:rsidR="007C566E" w:rsidRPr="008A6A38" w:rsidRDefault="007C566E" w:rsidP="00253648">
            <w:pPr>
              <w:spacing w:after="0" w:line="240" w:lineRule="auto"/>
            </w:pPr>
          </w:p>
        </w:tc>
      </w:tr>
    </w:tbl>
    <w:p w:rsidR="00D6471B" w:rsidRDefault="00D6471B" w:rsidP="002B63EB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D6471B" w:rsidRDefault="00D6471B">
      <w:p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</w:p>
    <w:p w:rsidR="007C566E" w:rsidRDefault="007C566E" w:rsidP="002B63EB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2F20B7" w:rsidRDefault="002F20B7" w:rsidP="002F20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Please provide details of who will be implementing the project.</w:t>
      </w:r>
    </w:p>
    <w:p w:rsidR="002F20B7" w:rsidRPr="008A6A38" w:rsidRDefault="002F20B7" w:rsidP="002F20B7">
      <w:pPr>
        <w:pStyle w:val="ListParagraph"/>
        <w:spacing w:after="0" w:line="240" w:lineRule="auto"/>
        <w:jc w:val="both"/>
      </w:pPr>
    </w:p>
    <w:tbl>
      <w:tblPr>
        <w:tblStyle w:val="TableGrid"/>
        <w:tblW w:w="9072" w:type="dxa"/>
        <w:tblInd w:w="-2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2F20B7" w:rsidRPr="00D7580B" w:rsidTr="00253648">
        <w:trPr>
          <w:trHeight w:val="1852"/>
        </w:trPr>
        <w:tc>
          <w:tcPr>
            <w:tcW w:w="9072" w:type="dxa"/>
          </w:tcPr>
          <w:p w:rsidR="002F20B7" w:rsidRPr="008A6A38" w:rsidRDefault="002F20B7" w:rsidP="00253648">
            <w:pPr>
              <w:spacing w:after="0" w:line="240" w:lineRule="auto"/>
            </w:pPr>
          </w:p>
        </w:tc>
      </w:tr>
    </w:tbl>
    <w:p w:rsidR="002F20B7" w:rsidRPr="008A6A38" w:rsidRDefault="002F20B7" w:rsidP="002F20B7">
      <w:pPr>
        <w:pStyle w:val="ListParagraph"/>
        <w:spacing w:after="0" w:line="240" w:lineRule="auto"/>
        <w:jc w:val="both"/>
      </w:pPr>
    </w:p>
    <w:p w:rsidR="008C2A03" w:rsidRDefault="008C2A03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8C2A03" w:rsidRDefault="008C2A03" w:rsidP="008C2A03">
      <w:pPr>
        <w:pStyle w:val="ListParagraph"/>
        <w:numPr>
          <w:ilvl w:val="0"/>
          <w:numId w:val="6"/>
        </w:numPr>
        <w:rPr>
          <w:b/>
          <w:color w:val="548DD4" w:themeColor="text2" w:themeTint="99"/>
        </w:rPr>
      </w:pPr>
      <w:r w:rsidRPr="001C3BD0">
        <w:rPr>
          <w:b/>
          <w:color w:val="548DD4" w:themeColor="text2" w:themeTint="99"/>
        </w:rPr>
        <w:t>Please detail how the</w:t>
      </w:r>
      <w:r w:rsidR="00AC126A">
        <w:rPr>
          <w:b/>
          <w:color w:val="548DD4" w:themeColor="text2" w:themeTint="99"/>
        </w:rPr>
        <w:t xml:space="preserve"> proposed project</w:t>
      </w:r>
      <w:r w:rsidRPr="001C3BD0">
        <w:rPr>
          <w:b/>
          <w:color w:val="548DD4" w:themeColor="text2" w:themeTint="99"/>
        </w:rPr>
        <w:t xml:space="preserve"> will make a positive </w:t>
      </w:r>
      <w:r w:rsidR="00AC126A">
        <w:rPr>
          <w:b/>
          <w:color w:val="548DD4" w:themeColor="text2" w:themeTint="99"/>
        </w:rPr>
        <w:t xml:space="preserve">and visible </w:t>
      </w:r>
      <w:r w:rsidRPr="001C3BD0">
        <w:rPr>
          <w:b/>
          <w:color w:val="548DD4" w:themeColor="text2" w:themeTint="99"/>
        </w:rPr>
        <w:t>impact on the town/village.</w:t>
      </w:r>
      <w:r w:rsidR="00D6471B">
        <w:t xml:space="preserve">  </w:t>
      </w:r>
    </w:p>
    <w:tbl>
      <w:tblPr>
        <w:tblStyle w:val="TableGrid"/>
        <w:tblW w:w="0" w:type="auto"/>
        <w:tblInd w:w="-2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04"/>
      </w:tblGrid>
      <w:tr w:rsidR="008C2A03" w:rsidRPr="00D7580B" w:rsidTr="008C2A03">
        <w:trPr>
          <w:trHeight w:val="3926"/>
        </w:trPr>
        <w:tc>
          <w:tcPr>
            <w:tcW w:w="9004" w:type="dxa"/>
          </w:tcPr>
          <w:p w:rsidR="008C2A03" w:rsidRPr="008A6A38" w:rsidRDefault="008C2A03" w:rsidP="00253648">
            <w:pPr>
              <w:spacing w:after="0" w:line="240" w:lineRule="auto"/>
            </w:pPr>
          </w:p>
        </w:tc>
      </w:tr>
    </w:tbl>
    <w:p w:rsidR="008C2A03" w:rsidRDefault="008C2A03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8C2A03" w:rsidRDefault="008C2A03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E739C" w:rsidRDefault="007E739C" w:rsidP="007E739C">
      <w:pPr>
        <w:pStyle w:val="ListParagraph"/>
        <w:numPr>
          <w:ilvl w:val="0"/>
          <w:numId w:val="6"/>
        </w:numPr>
        <w:rPr>
          <w:b/>
          <w:color w:val="548DD4" w:themeColor="text2" w:themeTint="99"/>
        </w:rPr>
      </w:pPr>
      <w:r w:rsidRPr="001C3BD0">
        <w:rPr>
          <w:b/>
          <w:color w:val="548DD4" w:themeColor="text2" w:themeTint="99"/>
        </w:rPr>
        <w:t>How will the intended outcom</w:t>
      </w:r>
      <w:r>
        <w:rPr>
          <w:b/>
          <w:color w:val="548DD4" w:themeColor="text2" w:themeTint="99"/>
        </w:rPr>
        <w:t>es be measured? (Please supply</w:t>
      </w:r>
      <w:r w:rsidRPr="001C3BD0">
        <w:rPr>
          <w:b/>
          <w:color w:val="548DD4" w:themeColor="text2" w:themeTint="99"/>
        </w:rPr>
        <w:t xml:space="preserve"> any metrics or benchmarks that will be applied).</w:t>
      </w:r>
    </w:p>
    <w:tbl>
      <w:tblPr>
        <w:tblStyle w:val="TableGrid"/>
        <w:tblW w:w="0" w:type="auto"/>
        <w:tblInd w:w="-2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04"/>
      </w:tblGrid>
      <w:tr w:rsidR="007E739C" w:rsidRPr="00D7580B" w:rsidTr="00012C37">
        <w:trPr>
          <w:trHeight w:val="3926"/>
        </w:trPr>
        <w:tc>
          <w:tcPr>
            <w:tcW w:w="9004" w:type="dxa"/>
          </w:tcPr>
          <w:p w:rsidR="007E739C" w:rsidRPr="008A6A38" w:rsidRDefault="007E739C" w:rsidP="00012C37">
            <w:pPr>
              <w:spacing w:after="0" w:line="240" w:lineRule="auto"/>
            </w:pPr>
          </w:p>
        </w:tc>
      </w:tr>
    </w:tbl>
    <w:p w:rsidR="007E739C" w:rsidRDefault="007E739C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152CB6" w:rsidRDefault="00152CB6" w:rsidP="007E739C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0A3A81">
        <w:rPr>
          <w:b/>
          <w:color w:val="548DD4" w:themeColor="text2" w:themeTint="99"/>
        </w:rPr>
        <w:lastRenderedPageBreak/>
        <w:t>If seeking funding of greater than €100,000, please provide details of how the project will deliver exceptio</w:t>
      </w:r>
      <w:r>
        <w:rPr>
          <w:b/>
          <w:color w:val="548DD4" w:themeColor="text2" w:themeTint="99"/>
        </w:rPr>
        <w:t>nal benefit to the town/village.</w:t>
      </w:r>
    </w:p>
    <w:p w:rsidR="007E739C" w:rsidRPr="007E739C" w:rsidRDefault="007E739C" w:rsidP="007E739C">
      <w:pPr>
        <w:pStyle w:val="ListParagraph"/>
        <w:spacing w:after="0" w:line="240" w:lineRule="auto"/>
        <w:ind w:left="360"/>
        <w:rPr>
          <w:b/>
          <w:color w:val="548DD4" w:themeColor="text2" w:themeTint="99"/>
        </w:rPr>
      </w:pPr>
    </w:p>
    <w:tbl>
      <w:tblPr>
        <w:tblStyle w:val="TableGrid"/>
        <w:tblW w:w="0" w:type="auto"/>
        <w:tblInd w:w="-2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04"/>
      </w:tblGrid>
      <w:tr w:rsidR="00152CB6" w:rsidRPr="00D7580B" w:rsidTr="00152CB6">
        <w:trPr>
          <w:trHeight w:val="3499"/>
        </w:trPr>
        <w:tc>
          <w:tcPr>
            <w:tcW w:w="9004" w:type="dxa"/>
          </w:tcPr>
          <w:p w:rsidR="00152CB6" w:rsidRPr="008A6A38" w:rsidRDefault="00152CB6" w:rsidP="00253648">
            <w:pPr>
              <w:spacing w:after="0" w:line="240" w:lineRule="auto"/>
            </w:pPr>
          </w:p>
        </w:tc>
      </w:tr>
    </w:tbl>
    <w:p w:rsidR="002F20B7" w:rsidRDefault="002F20B7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2F20B7" w:rsidRDefault="002F20B7" w:rsidP="002F20B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0A3A81" w:rsidRPr="008C2A03" w:rsidRDefault="000A3A81" w:rsidP="008C2A03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152CB6" w:rsidRPr="00152CB6" w:rsidRDefault="00152CB6" w:rsidP="00152CB6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152CB6">
        <w:rPr>
          <w:b/>
          <w:color w:val="548DD4" w:themeColor="text2" w:themeTint="99"/>
        </w:rPr>
        <w:t>When will work on the project commence and how long will the proposed work take to complete?</w:t>
      </w:r>
    </w:p>
    <w:tbl>
      <w:tblPr>
        <w:tblStyle w:val="TableGrid"/>
        <w:tblW w:w="0" w:type="auto"/>
        <w:tblInd w:w="-2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04"/>
      </w:tblGrid>
      <w:tr w:rsidR="00152CB6" w:rsidTr="00253648">
        <w:tc>
          <w:tcPr>
            <w:tcW w:w="9004" w:type="dxa"/>
          </w:tcPr>
          <w:p w:rsidR="00152CB6" w:rsidRDefault="00152CB6" w:rsidP="00253648">
            <w:pPr>
              <w:pStyle w:val="ListParagraph"/>
              <w:spacing w:after="0" w:line="240" w:lineRule="auto"/>
            </w:pPr>
          </w:p>
          <w:p w:rsidR="00152CB6" w:rsidRPr="00D059E1" w:rsidRDefault="00152CB6" w:rsidP="0025364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  <w:r w:rsidRPr="00D059E1">
              <w:rPr>
                <w:b/>
                <w:color w:val="548DD4" w:themeColor="text2" w:themeTint="99"/>
              </w:rPr>
              <w:t xml:space="preserve">Proposed commencement date: </w:t>
            </w:r>
          </w:p>
          <w:p w:rsidR="00152CB6" w:rsidRPr="00D059E1" w:rsidRDefault="00152CB6" w:rsidP="0025364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152CB6" w:rsidRPr="00D059E1" w:rsidRDefault="00152CB6" w:rsidP="0025364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  <w:r w:rsidRPr="00D059E1">
              <w:rPr>
                <w:b/>
                <w:color w:val="548DD4" w:themeColor="text2" w:themeTint="99"/>
              </w:rPr>
              <w:t xml:space="preserve">How long will the </w:t>
            </w:r>
            <w:r>
              <w:rPr>
                <w:b/>
                <w:color w:val="548DD4" w:themeColor="text2" w:themeTint="99"/>
              </w:rPr>
              <w:t xml:space="preserve">proposed </w:t>
            </w:r>
            <w:r w:rsidRPr="00D059E1">
              <w:rPr>
                <w:b/>
                <w:color w:val="548DD4" w:themeColor="text2" w:themeTint="99"/>
              </w:rPr>
              <w:t>work take to complete:</w:t>
            </w:r>
          </w:p>
          <w:p w:rsidR="00152CB6" w:rsidRPr="008A6A38" w:rsidRDefault="00152CB6" w:rsidP="00253648">
            <w:pPr>
              <w:spacing w:after="0" w:line="240" w:lineRule="auto"/>
            </w:pPr>
          </w:p>
          <w:p w:rsidR="00152CB6" w:rsidRDefault="00152CB6" w:rsidP="00253648">
            <w:pPr>
              <w:spacing w:after="0" w:line="240" w:lineRule="auto"/>
              <w:rPr>
                <w:b/>
              </w:rPr>
            </w:pPr>
          </w:p>
        </w:tc>
      </w:tr>
    </w:tbl>
    <w:p w:rsidR="00152CB6" w:rsidRDefault="00152CB6" w:rsidP="00E509FC">
      <w:pPr>
        <w:spacing w:after="0" w:line="240" w:lineRule="auto"/>
        <w:rPr>
          <w:b/>
          <w:color w:val="548DD4" w:themeColor="text2" w:themeTint="99"/>
        </w:rPr>
      </w:pPr>
    </w:p>
    <w:p w:rsidR="00152CB6" w:rsidRDefault="00152CB6" w:rsidP="00E509FC">
      <w:pPr>
        <w:spacing w:after="0" w:line="240" w:lineRule="auto"/>
        <w:rPr>
          <w:b/>
          <w:color w:val="548DD4" w:themeColor="text2" w:themeTint="99"/>
        </w:rPr>
      </w:pPr>
    </w:p>
    <w:p w:rsidR="007E739C" w:rsidRDefault="007E739C" w:rsidP="00E509FC">
      <w:pPr>
        <w:spacing w:after="0" w:line="240" w:lineRule="auto"/>
        <w:rPr>
          <w:b/>
          <w:color w:val="548DD4" w:themeColor="text2" w:themeTint="99"/>
        </w:rPr>
      </w:pPr>
    </w:p>
    <w:p w:rsidR="007E739C" w:rsidRDefault="007E739C" w:rsidP="00E509FC">
      <w:pPr>
        <w:spacing w:after="0" w:line="240" w:lineRule="auto"/>
        <w:rPr>
          <w:b/>
          <w:color w:val="548DD4" w:themeColor="text2" w:themeTint="99"/>
        </w:rPr>
      </w:pPr>
    </w:p>
    <w:p w:rsidR="007E739C" w:rsidRDefault="007E739C" w:rsidP="00E509FC">
      <w:pPr>
        <w:spacing w:after="0" w:line="240" w:lineRule="auto"/>
        <w:rPr>
          <w:b/>
          <w:color w:val="548DD4" w:themeColor="text2" w:themeTint="99"/>
        </w:rPr>
      </w:pPr>
    </w:p>
    <w:p w:rsidR="00AC126A" w:rsidRDefault="00AC126A">
      <w:pPr>
        <w:spacing w:after="0" w:line="240" w:lineRule="auto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br w:type="page"/>
      </w:r>
    </w:p>
    <w:p w:rsidR="00AC126A" w:rsidRPr="00E509FC" w:rsidRDefault="00AC126A" w:rsidP="00E509FC">
      <w:pPr>
        <w:spacing w:after="0" w:line="240" w:lineRule="auto"/>
        <w:rPr>
          <w:b/>
          <w:color w:val="548DD4" w:themeColor="text2" w:themeTint="99"/>
        </w:rPr>
      </w:pPr>
    </w:p>
    <w:p w:rsidR="00E509FC" w:rsidRPr="004D2738" w:rsidRDefault="00E509FC" w:rsidP="004D2738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  <w:sz w:val="28"/>
          <w:szCs w:val="28"/>
        </w:rPr>
      </w:pPr>
      <w:r w:rsidRPr="004D2738">
        <w:rPr>
          <w:b/>
          <w:color w:val="548DD4" w:themeColor="text2" w:themeTint="99"/>
          <w:sz w:val="28"/>
          <w:szCs w:val="28"/>
        </w:rPr>
        <w:t>FINANCIAL DETAILS</w:t>
      </w:r>
    </w:p>
    <w:tbl>
      <w:tblPr>
        <w:tblStyle w:val="TableGrid"/>
        <w:tblW w:w="890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771"/>
        <w:gridCol w:w="4137"/>
      </w:tblGrid>
      <w:tr w:rsidR="00BE1DC7" w:rsidRPr="00BE1DC7" w:rsidTr="00152CB6">
        <w:trPr>
          <w:trHeight w:val="262"/>
        </w:trPr>
        <w:tc>
          <w:tcPr>
            <w:tcW w:w="4771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  <w:r w:rsidRPr="004D2738">
              <w:rPr>
                <w:b/>
                <w:color w:val="548DD4" w:themeColor="text2" w:themeTint="99"/>
              </w:rPr>
              <w:t xml:space="preserve">Local Authority VAT No.:       </w:t>
            </w:r>
          </w:p>
        </w:tc>
        <w:tc>
          <w:tcPr>
            <w:tcW w:w="4137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BE1DC7" w:rsidRPr="00BE1DC7" w:rsidRDefault="00BE1DC7" w:rsidP="00BE1DC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</w:tc>
      </w:tr>
      <w:tr w:rsidR="00BE1DC7" w:rsidRPr="00BE1DC7" w:rsidTr="00152CB6">
        <w:trPr>
          <w:trHeight w:val="273"/>
        </w:trPr>
        <w:tc>
          <w:tcPr>
            <w:tcW w:w="4771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  <w:r w:rsidRPr="004D2738">
              <w:rPr>
                <w:b/>
                <w:color w:val="548DD4" w:themeColor="text2" w:themeTint="99"/>
              </w:rPr>
              <w:t>Tax Registration Number:</w:t>
            </w:r>
          </w:p>
        </w:tc>
        <w:tc>
          <w:tcPr>
            <w:tcW w:w="4137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BE1DC7" w:rsidRPr="00BE1DC7" w:rsidRDefault="00BE1DC7" w:rsidP="00BE1DC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</w:tc>
      </w:tr>
      <w:tr w:rsidR="00BE1DC7" w:rsidRPr="00BE1DC7" w:rsidTr="00152CB6">
        <w:trPr>
          <w:trHeight w:val="262"/>
        </w:trPr>
        <w:tc>
          <w:tcPr>
            <w:tcW w:w="4771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  <w:r w:rsidRPr="004D2738">
              <w:rPr>
                <w:b/>
                <w:color w:val="548DD4" w:themeColor="text2" w:themeTint="99"/>
              </w:rPr>
              <w:t>Tax Clearance Access Number:</w:t>
            </w:r>
            <w:r w:rsidRPr="004D2738">
              <w:rPr>
                <w:rFonts w:ascii="Calibri" w:eastAsia="Times New Roman" w:hAnsi="Calibri" w:cs="Calibri"/>
                <w:color w:val="548DD4" w:themeColor="text2" w:themeTint="99"/>
                <w:lang w:val="en-US"/>
              </w:rPr>
              <w:t xml:space="preserve">  </w:t>
            </w:r>
          </w:p>
        </w:tc>
        <w:tc>
          <w:tcPr>
            <w:tcW w:w="4137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BE1DC7" w:rsidRPr="00BE1DC7" w:rsidRDefault="00BE1DC7" w:rsidP="00BE1DC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</w:tc>
      </w:tr>
      <w:tr w:rsidR="00BE1DC7" w:rsidRPr="00BE1DC7" w:rsidTr="00152CB6">
        <w:trPr>
          <w:trHeight w:val="273"/>
        </w:trPr>
        <w:tc>
          <w:tcPr>
            <w:tcW w:w="4771" w:type="dxa"/>
          </w:tcPr>
          <w:p w:rsidR="00E509FC" w:rsidRPr="004D2738" w:rsidRDefault="00420709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  <w:r w:rsidRPr="004D2738">
              <w:rPr>
                <w:b/>
                <w:color w:val="548DD4" w:themeColor="text2" w:themeTint="99"/>
              </w:rPr>
              <w:t>CHY Number (if applicable</w:t>
            </w:r>
            <w:r w:rsidR="00E509FC" w:rsidRPr="004D2738">
              <w:rPr>
                <w:b/>
                <w:color w:val="548DD4" w:themeColor="text2" w:themeTint="99"/>
              </w:rPr>
              <w:t>):</w:t>
            </w:r>
          </w:p>
        </w:tc>
        <w:tc>
          <w:tcPr>
            <w:tcW w:w="4137" w:type="dxa"/>
          </w:tcPr>
          <w:p w:rsidR="00E509FC" w:rsidRPr="004D2738" w:rsidRDefault="00E509FC" w:rsidP="004D2738">
            <w:pPr>
              <w:pStyle w:val="ListParagraph"/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  <w:p w:rsidR="00BE1DC7" w:rsidRPr="00BE1DC7" w:rsidRDefault="00BE1DC7" w:rsidP="00BE1DC7">
            <w:pPr>
              <w:spacing w:after="0" w:line="240" w:lineRule="auto"/>
              <w:jc w:val="both"/>
              <w:rPr>
                <w:b/>
                <w:color w:val="548DD4" w:themeColor="text2" w:themeTint="99"/>
              </w:rPr>
            </w:pPr>
          </w:p>
        </w:tc>
      </w:tr>
    </w:tbl>
    <w:p w:rsidR="00E509FC" w:rsidRDefault="00E509FC" w:rsidP="008B00ED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p w:rsidR="007F43AF" w:rsidRPr="00540424" w:rsidRDefault="007F43AF" w:rsidP="008B00ED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p w:rsidR="008B00ED" w:rsidRPr="00CF21D8" w:rsidRDefault="008B00ED" w:rsidP="004D2738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  <w:sz w:val="28"/>
          <w:szCs w:val="28"/>
        </w:rPr>
      </w:pPr>
      <w:r w:rsidRPr="00CF21D8">
        <w:rPr>
          <w:b/>
          <w:color w:val="548DD4" w:themeColor="text2" w:themeTint="99"/>
          <w:sz w:val="28"/>
          <w:szCs w:val="28"/>
        </w:rPr>
        <w:t>Detailed Costings for proposed Works</w:t>
      </w:r>
    </w:p>
    <w:p w:rsidR="008B00ED" w:rsidRPr="004D2738" w:rsidRDefault="008B00ED" w:rsidP="004D2738">
      <w:pPr>
        <w:pStyle w:val="ListParagraph"/>
        <w:spacing w:after="0" w:line="240" w:lineRule="auto"/>
        <w:rPr>
          <w:b/>
          <w:color w:val="548DD4" w:themeColor="text2" w:themeTint="99"/>
        </w:rPr>
      </w:pPr>
      <w:r w:rsidRPr="004D2738">
        <w:rPr>
          <w:b/>
          <w:color w:val="548DD4" w:themeColor="text2" w:themeTint="99"/>
        </w:rPr>
        <w:t>Please provide a detailed breakdown of all elements of the proposed works</w:t>
      </w:r>
    </w:p>
    <w:tbl>
      <w:tblPr>
        <w:tblStyle w:val="TableGrid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38"/>
        <w:gridCol w:w="4343"/>
      </w:tblGrid>
      <w:tr w:rsidR="008B00ED" w:rsidRPr="008B00ED" w:rsidTr="008C2A03">
        <w:trPr>
          <w:trHeight w:val="520"/>
          <w:jc w:val="center"/>
        </w:trPr>
        <w:tc>
          <w:tcPr>
            <w:tcW w:w="4638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  <w:sz w:val="16"/>
                <w:szCs w:val="16"/>
              </w:rPr>
            </w:pPr>
            <w:r w:rsidRPr="004D2738">
              <w:rPr>
                <w:rFonts w:ascii="Calibri" w:eastAsia="Calibri" w:hAnsi="Calibri" w:cs="Times New Roman"/>
                <w:b/>
                <w:color w:val="548DD4" w:themeColor="text2" w:themeTint="99"/>
                <w:sz w:val="16"/>
                <w:szCs w:val="16"/>
              </w:rPr>
              <w:t>(itemise various elements)</w:t>
            </w:r>
          </w:p>
        </w:tc>
        <w:tc>
          <w:tcPr>
            <w:tcW w:w="4343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  <w:sz w:val="24"/>
                <w:szCs w:val="24"/>
              </w:rPr>
            </w:pPr>
            <w:r w:rsidRPr="004D2738"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  <w:t>€</w:t>
            </w:r>
          </w:p>
        </w:tc>
      </w:tr>
      <w:tr w:rsidR="008B00ED" w:rsidRPr="008B00ED" w:rsidTr="008C2A03">
        <w:trPr>
          <w:trHeight w:val="506"/>
          <w:jc w:val="center"/>
        </w:trPr>
        <w:tc>
          <w:tcPr>
            <w:tcW w:w="4638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</w:p>
        </w:tc>
        <w:tc>
          <w:tcPr>
            <w:tcW w:w="4343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</w:pPr>
            <w:r w:rsidRPr="004D2738"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  <w:t>€</w:t>
            </w:r>
          </w:p>
        </w:tc>
      </w:tr>
      <w:tr w:rsidR="008B00ED" w:rsidRPr="008B00ED" w:rsidTr="008C2A03">
        <w:trPr>
          <w:trHeight w:val="506"/>
          <w:jc w:val="center"/>
        </w:trPr>
        <w:tc>
          <w:tcPr>
            <w:tcW w:w="4638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</w:p>
        </w:tc>
        <w:tc>
          <w:tcPr>
            <w:tcW w:w="4343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</w:pPr>
            <w:r w:rsidRPr="004D2738"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  <w:t>€</w:t>
            </w:r>
          </w:p>
        </w:tc>
      </w:tr>
      <w:tr w:rsidR="008B00ED" w:rsidRPr="008B00ED" w:rsidTr="008C2A03">
        <w:trPr>
          <w:trHeight w:val="506"/>
          <w:jc w:val="center"/>
        </w:trPr>
        <w:tc>
          <w:tcPr>
            <w:tcW w:w="4638" w:type="dxa"/>
            <w:shd w:val="clear" w:color="auto" w:fill="B8CCE4" w:themeFill="accent1" w:themeFillTint="66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4D2738">
              <w:rPr>
                <w:rFonts w:ascii="Calibri" w:eastAsia="Calibri" w:hAnsi="Calibri" w:cs="Times New Roman"/>
                <w:b/>
                <w:color w:val="548DD4" w:themeColor="text2" w:themeTint="99"/>
              </w:rPr>
              <w:t>TOTAL</w:t>
            </w:r>
            <w:r w:rsidR="00B3243F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</w:t>
            </w:r>
            <w:r w:rsidRPr="004D2738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COST</w:t>
            </w:r>
          </w:p>
        </w:tc>
        <w:tc>
          <w:tcPr>
            <w:tcW w:w="4343" w:type="dxa"/>
            <w:shd w:val="clear" w:color="auto" w:fill="B8CCE4" w:themeFill="accent1" w:themeFillTint="66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  <w:sz w:val="24"/>
                <w:szCs w:val="24"/>
              </w:rPr>
            </w:pPr>
            <w:r w:rsidRPr="004D2738"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  <w:t>€</w:t>
            </w:r>
          </w:p>
        </w:tc>
      </w:tr>
      <w:tr w:rsidR="008B00ED" w:rsidRPr="008B00ED" w:rsidTr="008C2A03">
        <w:trPr>
          <w:trHeight w:val="445"/>
          <w:jc w:val="center"/>
        </w:trPr>
        <w:tc>
          <w:tcPr>
            <w:tcW w:w="4638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color w:val="548DD4" w:themeColor="text2" w:themeTint="99"/>
                <w:sz w:val="18"/>
                <w:szCs w:val="18"/>
              </w:rPr>
            </w:pPr>
            <w:r w:rsidRPr="004D2738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Grant Aid amount sought: </w:t>
            </w:r>
            <w:r w:rsidRPr="004D2738">
              <w:rPr>
                <w:rFonts w:ascii="Calibri" w:eastAsia="Calibri" w:hAnsi="Calibri" w:cs="Times New Roman"/>
                <w:color w:val="548DD4" w:themeColor="text2" w:themeTint="99"/>
                <w:sz w:val="18"/>
                <w:szCs w:val="18"/>
              </w:rPr>
              <w:t>(Max of 80% of Total cost)</w:t>
            </w:r>
          </w:p>
          <w:p w:rsidR="008B00ED" w:rsidRPr="008B00ED" w:rsidRDefault="008B00ED" w:rsidP="008B00ED">
            <w:pPr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</w:p>
        </w:tc>
        <w:tc>
          <w:tcPr>
            <w:tcW w:w="4343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4D2738">
              <w:rPr>
                <w:rFonts w:ascii="Calibri" w:eastAsia="Calibri" w:hAnsi="Calibri" w:cs="Times New Roman"/>
                <w:color w:val="548DD4" w:themeColor="text2" w:themeTint="99"/>
                <w:sz w:val="24"/>
                <w:szCs w:val="24"/>
              </w:rPr>
              <w:t>€</w:t>
            </w:r>
          </w:p>
        </w:tc>
      </w:tr>
      <w:tr w:rsidR="008B00ED" w:rsidRPr="008B00ED" w:rsidTr="008C2A03">
        <w:trPr>
          <w:trHeight w:val="506"/>
          <w:jc w:val="center"/>
        </w:trPr>
        <w:tc>
          <w:tcPr>
            <w:tcW w:w="4638" w:type="dxa"/>
          </w:tcPr>
          <w:p w:rsidR="008B00ED" w:rsidRPr="004D2738" w:rsidRDefault="00074956" w:rsidP="00322DF2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074956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The amount of </w:t>
            </w:r>
            <w:r w:rsidR="008B00ED" w:rsidRPr="00074956">
              <w:rPr>
                <w:rFonts w:ascii="Calibri" w:eastAsia="Calibri" w:hAnsi="Calibri" w:cs="Times New Roman"/>
                <w:b/>
                <w:color w:val="548DD4" w:themeColor="text2" w:themeTint="99"/>
              </w:rPr>
              <w:t>Match Funding</w:t>
            </w:r>
            <w:r w:rsidR="006A0827" w:rsidRPr="00074956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</w:t>
            </w:r>
            <w:r w:rsidRPr="00074956">
              <w:rPr>
                <w:rFonts w:ascii="Calibri" w:eastAsia="Calibri" w:hAnsi="Calibri" w:cs="Times New Roman"/>
                <w:b/>
                <w:color w:val="548DD4" w:themeColor="text2" w:themeTint="99"/>
              </w:rPr>
              <w:t>being provided:</w:t>
            </w:r>
            <w:r w:rsidR="008B00ED" w:rsidRPr="00074956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</w:t>
            </w:r>
            <w:r w:rsidR="008B00ED" w:rsidRPr="00074956">
              <w:rPr>
                <w:rFonts w:ascii="Calibri" w:eastAsia="Calibri" w:hAnsi="Calibri" w:cs="Times New Roman"/>
                <w:color w:val="548DD4" w:themeColor="text2" w:themeTint="99"/>
              </w:rPr>
              <w:t>(at least 20</w:t>
            </w:r>
            <w:r w:rsidR="008B00ED" w:rsidRPr="004D2738">
              <w:rPr>
                <w:rFonts w:ascii="Calibri" w:eastAsia="Calibri" w:hAnsi="Calibri" w:cs="Times New Roman"/>
                <w:color w:val="548DD4" w:themeColor="text2" w:themeTint="99"/>
              </w:rPr>
              <w:t>% of Total Cost</w:t>
            </w:r>
            <w:r w:rsidR="00322DF2" w:rsidRPr="004D2738">
              <w:rPr>
                <w:rFonts w:ascii="Calibri" w:eastAsia="Calibri" w:hAnsi="Calibri" w:cs="Times New Roman"/>
                <w:color w:val="548DD4" w:themeColor="text2" w:themeTint="99"/>
              </w:rPr>
              <w:t>)</w:t>
            </w:r>
            <w:r w:rsidR="00322DF2" w:rsidRPr="004D2738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Please</w:t>
            </w:r>
            <w:r w:rsidR="00322DF2" w:rsidRPr="00322DF2">
              <w:rPr>
                <w:rFonts w:ascii="Calibri" w:eastAsia="Calibri" w:hAnsi="Calibri" w:cs="Times New Roman"/>
                <w:b/>
                <w:color w:val="548DD4" w:themeColor="text2" w:themeTint="99"/>
              </w:rPr>
              <w:t xml:space="preserve"> provide breakdown on Application Overview Sheet</w:t>
            </w:r>
            <w:r w:rsidR="00322DF2" w:rsidRPr="00322DF2">
              <w:rPr>
                <w:rFonts w:ascii="Calibri" w:eastAsia="Calibri" w:hAnsi="Calibri" w:cs="Times New Roman"/>
                <w:color w:val="548DD4" w:themeColor="text2" w:themeTint="99"/>
              </w:rPr>
              <w:t>.</w:t>
            </w:r>
          </w:p>
        </w:tc>
        <w:tc>
          <w:tcPr>
            <w:tcW w:w="4343" w:type="dxa"/>
          </w:tcPr>
          <w:p w:rsidR="008B00ED" w:rsidRPr="004D2738" w:rsidRDefault="008B00ED" w:rsidP="004D2738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color w:val="548DD4" w:themeColor="text2" w:themeTint="99"/>
              </w:rPr>
            </w:pPr>
            <w:r w:rsidRPr="004D2738">
              <w:rPr>
                <w:rFonts w:ascii="Calibri" w:eastAsia="Calibri" w:hAnsi="Calibri" w:cs="Times New Roman"/>
                <w:color w:val="548DD4" w:themeColor="text2" w:themeTint="99"/>
              </w:rPr>
              <w:t>€</w:t>
            </w:r>
          </w:p>
        </w:tc>
      </w:tr>
    </w:tbl>
    <w:p w:rsidR="006A524C" w:rsidRDefault="006A524C" w:rsidP="006A524C">
      <w:pPr>
        <w:spacing w:after="0" w:line="240" w:lineRule="auto"/>
        <w:jc w:val="both"/>
        <w:rPr>
          <w:b/>
          <w:sz w:val="24"/>
          <w:szCs w:val="24"/>
        </w:rPr>
      </w:pPr>
    </w:p>
    <w:p w:rsidR="006A524C" w:rsidRDefault="006A524C" w:rsidP="006A524C">
      <w:pPr>
        <w:spacing w:after="0" w:line="240" w:lineRule="auto"/>
        <w:jc w:val="both"/>
        <w:rPr>
          <w:b/>
          <w:sz w:val="24"/>
          <w:szCs w:val="24"/>
        </w:rPr>
      </w:pPr>
    </w:p>
    <w:p w:rsidR="006A524C" w:rsidRDefault="006A524C" w:rsidP="006A524C">
      <w:pPr>
        <w:spacing w:after="0" w:line="240" w:lineRule="auto"/>
        <w:jc w:val="both"/>
        <w:rPr>
          <w:b/>
          <w:sz w:val="24"/>
          <w:szCs w:val="24"/>
        </w:rPr>
      </w:pPr>
    </w:p>
    <w:p w:rsidR="006A524C" w:rsidRDefault="006A524C" w:rsidP="006A524C">
      <w:pPr>
        <w:spacing w:after="0" w:line="240" w:lineRule="auto"/>
        <w:ind w:left="1276" w:hanging="1276"/>
        <w:jc w:val="both"/>
        <w:rPr>
          <w:sz w:val="24"/>
          <w:szCs w:val="24"/>
        </w:rPr>
      </w:pPr>
      <w:r w:rsidRPr="003F1F75">
        <w:rPr>
          <w:sz w:val="24"/>
          <w:szCs w:val="24"/>
        </w:rPr>
        <w:t xml:space="preserve">Please ensure that the following 3 forms are returned to the Department by </w:t>
      </w:r>
      <w:r w:rsidRPr="0054162E">
        <w:rPr>
          <w:b/>
          <w:sz w:val="24"/>
          <w:szCs w:val="24"/>
        </w:rPr>
        <w:t>28</w:t>
      </w:r>
      <w:r w:rsidRPr="0054162E">
        <w:rPr>
          <w:b/>
          <w:sz w:val="24"/>
          <w:szCs w:val="24"/>
          <w:vertAlign w:val="superscript"/>
        </w:rPr>
        <w:t>th</w:t>
      </w:r>
      <w:r w:rsidRPr="0054162E">
        <w:rPr>
          <w:b/>
          <w:sz w:val="24"/>
          <w:szCs w:val="24"/>
        </w:rPr>
        <w:t xml:space="preserve"> June 2019</w:t>
      </w:r>
      <w:r w:rsidRPr="003F1F75">
        <w:rPr>
          <w:sz w:val="24"/>
          <w:szCs w:val="24"/>
        </w:rPr>
        <w:t xml:space="preserve">: </w:t>
      </w:r>
    </w:p>
    <w:p w:rsidR="006A524C" w:rsidRDefault="006A524C" w:rsidP="006A524C">
      <w:pPr>
        <w:spacing w:after="0" w:line="240" w:lineRule="auto"/>
        <w:ind w:left="1276" w:hanging="1276"/>
        <w:jc w:val="both"/>
        <w:rPr>
          <w:sz w:val="24"/>
          <w:szCs w:val="24"/>
        </w:rPr>
      </w:pPr>
    </w:p>
    <w:p w:rsidR="006A524C" w:rsidRPr="003F1F75" w:rsidRDefault="006A524C" w:rsidP="006A524C">
      <w:pPr>
        <w:spacing w:after="0" w:line="240" w:lineRule="auto"/>
        <w:ind w:left="1276" w:hanging="1276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F1F75">
        <w:rPr>
          <w:b/>
          <w:sz w:val="24"/>
          <w:szCs w:val="24"/>
        </w:rPr>
        <w:t>(</w:t>
      </w:r>
      <w:proofErr w:type="spellStart"/>
      <w:r w:rsidRPr="003F1F75">
        <w:rPr>
          <w:b/>
          <w:sz w:val="24"/>
          <w:szCs w:val="24"/>
        </w:rPr>
        <w:t>i</w:t>
      </w:r>
      <w:proofErr w:type="spellEnd"/>
      <w:r w:rsidRPr="003F1F75">
        <w:rPr>
          <w:b/>
          <w:sz w:val="24"/>
          <w:szCs w:val="24"/>
        </w:rPr>
        <w:t>) Application form</w:t>
      </w:r>
    </w:p>
    <w:p w:rsidR="006A524C" w:rsidRPr="003F1F75" w:rsidRDefault="006A524C" w:rsidP="006A524C">
      <w:pPr>
        <w:spacing w:after="0" w:line="240" w:lineRule="auto"/>
        <w:ind w:left="1276"/>
        <w:jc w:val="both"/>
        <w:rPr>
          <w:b/>
          <w:sz w:val="24"/>
          <w:szCs w:val="24"/>
        </w:rPr>
      </w:pPr>
      <w:r w:rsidRPr="003F1F75">
        <w:rPr>
          <w:b/>
          <w:sz w:val="24"/>
          <w:szCs w:val="24"/>
        </w:rPr>
        <w:t>(ii) Application Overview sheet and</w:t>
      </w:r>
    </w:p>
    <w:p w:rsidR="006A524C" w:rsidRPr="003F1F75" w:rsidRDefault="006A524C" w:rsidP="006A524C">
      <w:pPr>
        <w:spacing w:after="0" w:line="240" w:lineRule="auto"/>
        <w:ind w:left="1276"/>
        <w:jc w:val="both"/>
        <w:rPr>
          <w:b/>
          <w:sz w:val="24"/>
          <w:szCs w:val="24"/>
        </w:rPr>
      </w:pPr>
      <w:r w:rsidRPr="003F1F75">
        <w:rPr>
          <w:b/>
          <w:sz w:val="24"/>
          <w:szCs w:val="24"/>
        </w:rPr>
        <w:t xml:space="preserve">(iii) </w:t>
      </w:r>
      <w:r>
        <w:rPr>
          <w:b/>
          <w:sz w:val="24"/>
          <w:szCs w:val="24"/>
        </w:rPr>
        <w:t>T</w:t>
      </w:r>
      <w:r w:rsidRPr="003F1F75">
        <w:rPr>
          <w:b/>
          <w:sz w:val="24"/>
          <w:szCs w:val="24"/>
        </w:rPr>
        <w:t>he</w:t>
      </w:r>
      <w:r>
        <w:rPr>
          <w:b/>
          <w:sz w:val="24"/>
          <w:szCs w:val="24"/>
        </w:rPr>
        <w:t xml:space="preserve"> </w:t>
      </w:r>
      <w:r w:rsidRPr="003F1F75">
        <w:rPr>
          <w:b/>
          <w:sz w:val="24"/>
          <w:szCs w:val="24"/>
        </w:rPr>
        <w:t xml:space="preserve">Expression of Interest Overview sheets. </w:t>
      </w:r>
    </w:p>
    <w:p w:rsidR="006A524C" w:rsidRPr="003F1F75" w:rsidRDefault="006A524C" w:rsidP="006A524C">
      <w:pPr>
        <w:spacing w:after="0" w:line="240" w:lineRule="auto"/>
        <w:jc w:val="both"/>
        <w:rPr>
          <w:b/>
          <w:sz w:val="24"/>
          <w:szCs w:val="24"/>
        </w:rPr>
      </w:pPr>
    </w:p>
    <w:p w:rsidR="006A524C" w:rsidRPr="003F1F75" w:rsidRDefault="006A524C" w:rsidP="006A524C">
      <w:pPr>
        <w:spacing w:after="0" w:line="240" w:lineRule="auto"/>
        <w:jc w:val="both"/>
        <w:rPr>
          <w:sz w:val="24"/>
          <w:szCs w:val="24"/>
        </w:rPr>
      </w:pPr>
      <w:r w:rsidRPr="003F1F75">
        <w:rPr>
          <w:sz w:val="24"/>
          <w:szCs w:val="24"/>
        </w:rPr>
        <w:t>Please ensure that these forms are fully comp</w:t>
      </w:r>
      <w:r>
        <w:rPr>
          <w:sz w:val="24"/>
          <w:szCs w:val="24"/>
        </w:rPr>
        <w:t>leted as</w:t>
      </w:r>
      <w:r w:rsidR="00EC5FB6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incomplete application</w:t>
      </w:r>
      <w:r w:rsidRPr="003F1F75">
        <w:rPr>
          <w:sz w:val="24"/>
          <w:szCs w:val="24"/>
        </w:rPr>
        <w:t xml:space="preserve"> may result in the project not being </w:t>
      </w:r>
      <w:r w:rsidRPr="0054162E">
        <w:rPr>
          <w:sz w:val="24"/>
          <w:szCs w:val="24"/>
        </w:rPr>
        <w:t>considered.</w:t>
      </w:r>
      <w:r w:rsidR="0054162E" w:rsidRPr="0054162E">
        <w:rPr>
          <w:sz w:val="24"/>
          <w:szCs w:val="24"/>
        </w:rPr>
        <w:t xml:space="preserve"> Please r</w:t>
      </w:r>
      <w:r w:rsidR="0054162E">
        <w:rPr>
          <w:sz w:val="24"/>
          <w:szCs w:val="24"/>
        </w:rPr>
        <w:t xml:space="preserve">eturn completed forms </w:t>
      </w:r>
      <w:r w:rsidR="0054162E" w:rsidRPr="0054162E">
        <w:rPr>
          <w:sz w:val="24"/>
          <w:szCs w:val="24"/>
        </w:rPr>
        <w:t xml:space="preserve">by e-mail to </w:t>
      </w:r>
      <w:hyperlink r:id="rId12" w:history="1">
        <w:r w:rsidR="0054162E" w:rsidRPr="0054162E">
          <w:rPr>
            <w:b/>
            <w:sz w:val="24"/>
            <w:szCs w:val="24"/>
          </w:rPr>
          <w:t>townandvillage@drcd.gov.ie</w:t>
        </w:r>
      </w:hyperlink>
      <w:r w:rsidR="0054162E" w:rsidRPr="0054162E">
        <w:rPr>
          <w:b/>
          <w:sz w:val="24"/>
          <w:szCs w:val="24"/>
        </w:rPr>
        <w:t xml:space="preserve">  </w:t>
      </w:r>
      <w:r w:rsidR="0054162E" w:rsidRPr="0054162E">
        <w:rPr>
          <w:sz w:val="24"/>
          <w:szCs w:val="24"/>
        </w:rPr>
        <w:t>by 28th June 2019 and also submit a printed copy to the following postal address: Town and Village Renewal Section, Department</w:t>
      </w:r>
      <w:r w:rsidR="0054162E">
        <w:rPr>
          <w:sz w:val="24"/>
          <w:szCs w:val="24"/>
        </w:rPr>
        <w:t xml:space="preserve"> of Rural and Community Development, Government Buildings, Ballina, Co. Mayo, F26 E8N6.</w:t>
      </w:r>
    </w:p>
    <w:p w:rsidR="006A524C" w:rsidRDefault="006A524C" w:rsidP="006A524C">
      <w:pPr>
        <w:spacing w:line="240" w:lineRule="auto"/>
        <w:rPr>
          <w:sz w:val="24"/>
          <w:szCs w:val="24"/>
        </w:rPr>
      </w:pPr>
    </w:p>
    <w:p w:rsidR="0054162E" w:rsidRDefault="0054162E" w:rsidP="006A524C">
      <w:pPr>
        <w:spacing w:line="240" w:lineRule="auto"/>
        <w:rPr>
          <w:sz w:val="24"/>
          <w:szCs w:val="24"/>
        </w:rPr>
      </w:pPr>
    </w:p>
    <w:p w:rsidR="00BE1DC7" w:rsidRPr="00CE7E26" w:rsidRDefault="0013021A" w:rsidP="004C6E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548DD4" w:themeColor="text2" w:themeTint="99"/>
          <w:sz w:val="36"/>
          <w:szCs w:val="36"/>
        </w:rPr>
        <w:br w:type="page"/>
      </w:r>
      <w:r w:rsidR="00BE1DC7" w:rsidRPr="00CE7E26">
        <w:rPr>
          <w:b/>
          <w:sz w:val="24"/>
          <w:szCs w:val="24"/>
        </w:rPr>
        <w:lastRenderedPageBreak/>
        <w:t>DECLARATION</w:t>
      </w:r>
    </w:p>
    <w:p w:rsidR="00CC5F57" w:rsidRPr="008E07B5" w:rsidRDefault="00CC5F57" w:rsidP="00322DF2">
      <w:pPr>
        <w:spacing w:after="0" w:line="240" w:lineRule="auto"/>
        <w:jc w:val="both"/>
        <w:rPr>
          <w:sz w:val="24"/>
          <w:szCs w:val="24"/>
        </w:rPr>
      </w:pPr>
    </w:p>
    <w:p w:rsidR="008E07B5" w:rsidRPr="008E07B5" w:rsidRDefault="008E07B5" w:rsidP="00D07A40">
      <w:pPr>
        <w:spacing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 xml:space="preserve">I request that assistance be given in support of the project as outlined and certify that, if made, the grant will be solely for the purpose for which it is approved.  </w:t>
      </w:r>
      <w:r>
        <w:rPr>
          <w:sz w:val="24"/>
          <w:szCs w:val="24"/>
        </w:rPr>
        <w:t>I confirm that the particulars of this application are correct and that</w:t>
      </w:r>
      <w:r w:rsidR="00F53FD3">
        <w:rPr>
          <w:sz w:val="24"/>
          <w:szCs w:val="24"/>
        </w:rPr>
        <w:t xml:space="preserve"> the Local Authority </w:t>
      </w:r>
    </w:p>
    <w:p w:rsidR="008645F5" w:rsidRPr="008E07B5" w:rsidRDefault="00D07A40" w:rsidP="00B4136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 xml:space="preserve">confirms that </w:t>
      </w:r>
      <w:r w:rsidR="006A524C">
        <w:rPr>
          <w:sz w:val="24"/>
          <w:szCs w:val="24"/>
        </w:rPr>
        <w:t>match funding is in place  and that</w:t>
      </w:r>
      <w:r w:rsidRPr="008E07B5">
        <w:rPr>
          <w:sz w:val="24"/>
          <w:szCs w:val="24"/>
        </w:rPr>
        <w:t xml:space="preserve"> evidence </w:t>
      </w:r>
      <w:r w:rsidR="00F53FD3">
        <w:rPr>
          <w:sz w:val="24"/>
          <w:szCs w:val="24"/>
        </w:rPr>
        <w:t xml:space="preserve">and source </w:t>
      </w:r>
      <w:r w:rsidR="006A524C">
        <w:rPr>
          <w:sz w:val="24"/>
          <w:szCs w:val="24"/>
        </w:rPr>
        <w:t>of the match funding is held</w:t>
      </w:r>
      <w:r w:rsidR="00CE7E26">
        <w:rPr>
          <w:sz w:val="24"/>
          <w:szCs w:val="24"/>
        </w:rPr>
        <w:t>;</w:t>
      </w:r>
    </w:p>
    <w:p w:rsidR="00D07A40" w:rsidRPr="008E07B5" w:rsidRDefault="00D07A40" w:rsidP="00B4136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>confirms that necessary permissions are in place or in</w:t>
      </w:r>
      <w:r w:rsidR="00F53FD3">
        <w:rPr>
          <w:sz w:val="24"/>
          <w:szCs w:val="24"/>
        </w:rPr>
        <w:t xml:space="preserve"> train</w:t>
      </w:r>
      <w:r w:rsidR="00CE7E26">
        <w:rPr>
          <w:sz w:val="24"/>
          <w:szCs w:val="24"/>
        </w:rPr>
        <w:t>;</w:t>
      </w:r>
    </w:p>
    <w:p w:rsidR="00D07A40" w:rsidRPr="008E07B5" w:rsidRDefault="00D07A40" w:rsidP="00D07A4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 xml:space="preserve">confirms that evidence of ownership/lease (if applicable) </w:t>
      </w:r>
      <w:r w:rsidR="006A524C">
        <w:rPr>
          <w:sz w:val="24"/>
          <w:szCs w:val="24"/>
        </w:rPr>
        <w:t xml:space="preserve">is </w:t>
      </w:r>
      <w:r w:rsidRPr="008E07B5">
        <w:rPr>
          <w:sz w:val="24"/>
          <w:szCs w:val="24"/>
        </w:rPr>
        <w:t>in line with Scheme Ou</w:t>
      </w:r>
      <w:r w:rsidR="00F53FD3">
        <w:rPr>
          <w:sz w:val="24"/>
          <w:szCs w:val="24"/>
        </w:rPr>
        <w:t>tline</w:t>
      </w:r>
      <w:r w:rsidR="00CE7E26">
        <w:rPr>
          <w:sz w:val="24"/>
          <w:szCs w:val="24"/>
        </w:rPr>
        <w:t>;</w:t>
      </w:r>
    </w:p>
    <w:p w:rsidR="00D07A40" w:rsidRPr="006A524C" w:rsidRDefault="00D07A40" w:rsidP="004C2A2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A524C">
        <w:rPr>
          <w:sz w:val="24"/>
          <w:szCs w:val="24"/>
        </w:rPr>
        <w:t>confirms that a consultation process was undertaken with the Town/village</w:t>
      </w:r>
      <w:r w:rsidR="006A524C" w:rsidRPr="006A524C">
        <w:rPr>
          <w:sz w:val="24"/>
          <w:szCs w:val="24"/>
        </w:rPr>
        <w:t xml:space="preserve"> and that the </w:t>
      </w:r>
      <w:r w:rsidR="006A524C">
        <w:rPr>
          <w:sz w:val="24"/>
          <w:szCs w:val="24"/>
        </w:rPr>
        <w:t>p</w:t>
      </w:r>
      <w:r w:rsidRPr="006A524C">
        <w:rPr>
          <w:sz w:val="24"/>
          <w:szCs w:val="24"/>
        </w:rPr>
        <w:t xml:space="preserve">roject was identified through the </w:t>
      </w:r>
      <w:r w:rsidR="00CE7E26" w:rsidRPr="006A524C">
        <w:rPr>
          <w:sz w:val="24"/>
          <w:szCs w:val="24"/>
        </w:rPr>
        <w:t>consultation process undertaken;</w:t>
      </w:r>
    </w:p>
    <w:p w:rsidR="008E07B5" w:rsidRPr="008E07B5" w:rsidRDefault="00D07A40" w:rsidP="0094063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 xml:space="preserve">confirms </w:t>
      </w:r>
      <w:r w:rsidR="006A524C">
        <w:rPr>
          <w:sz w:val="24"/>
          <w:szCs w:val="24"/>
        </w:rPr>
        <w:t xml:space="preserve">the </w:t>
      </w:r>
      <w:r w:rsidRPr="008E07B5">
        <w:rPr>
          <w:sz w:val="24"/>
          <w:szCs w:val="24"/>
        </w:rPr>
        <w:t>relevance of project to the LECP/other plans</w:t>
      </w:r>
      <w:r w:rsidR="00CE7E26">
        <w:rPr>
          <w:sz w:val="24"/>
          <w:szCs w:val="24"/>
        </w:rPr>
        <w:t>;</w:t>
      </w:r>
      <w:r w:rsidR="008E07B5" w:rsidRPr="008E07B5">
        <w:rPr>
          <w:sz w:val="24"/>
          <w:szCs w:val="24"/>
        </w:rPr>
        <w:t xml:space="preserve"> </w:t>
      </w:r>
    </w:p>
    <w:p w:rsidR="00D07A40" w:rsidRPr="008E07B5" w:rsidRDefault="00D07A40" w:rsidP="0094063F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>confirms that resources are available to provide for ongoing maintenance of project, if applicable</w:t>
      </w:r>
      <w:r w:rsidR="00CE7E26">
        <w:rPr>
          <w:sz w:val="24"/>
          <w:szCs w:val="24"/>
        </w:rPr>
        <w:t>;</w:t>
      </w:r>
      <w:r w:rsidR="008E07B5" w:rsidRPr="008E07B5">
        <w:rPr>
          <w:sz w:val="24"/>
          <w:szCs w:val="24"/>
        </w:rPr>
        <w:t xml:space="preserve"> </w:t>
      </w:r>
    </w:p>
    <w:p w:rsidR="00D07A40" w:rsidRPr="008E07B5" w:rsidRDefault="00D07A40" w:rsidP="00D07A4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>confirms that all tendering processes will comply with Public Procurement Guidelines</w:t>
      </w:r>
      <w:r w:rsidR="00CE7E26">
        <w:rPr>
          <w:sz w:val="24"/>
          <w:szCs w:val="24"/>
        </w:rPr>
        <w:t>;</w:t>
      </w:r>
      <w:r w:rsidRPr="008E07B5">
        <w:rPr>
          <w:sz w:val="24"/>
          <w:szCs w:val="24"/>
        </w:rPr>
        <w:t xml:space="preserve"> </w:t>
      </w:r>
    </w:p>
    <w:p w:rsidR="00D07A40" w:rsidRPr="008E07B5" w:rsidRDefault="00D07A40" w:rsidP="00D07A4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8E07B5">
        <w:rPr>
          <w:sz w:val="24"/>
          <w:szCs w:val="24"/>
        </w:rPr>
        <w:t>confirms that the project is not double funded.</w:t>
      </w:r>
    </w:p>
    <w:p w:rsidR="00D07A40" w:rsidRPr="00D07A40" w:rsidRDefault="00D07A40" w:rsidP="00D07A40">
      <w:pPr>
        <w:spacing w:line="240" w:lineRule="auto"/>
        <w:rPr>
          <w:sz w:val="24"/>
          <w:szCs w:val="24"/>
        </w:rPr>
      </w:pPr>
    </w:p>
    <w:p w:rsidR="00D07A40" w:rsidRPr="008E07B5" w:rsidRDefault="00D07A40" w:rsidP="00D07A40">
      <w:pPr>
        <w:spacing w:after="0" w:line="240" w:lineRule="auto"/>
        <w:contextualSpacing/>
        <w:jc w:val="both"/>
        <w:rPr>
          <w:sz w:val="24"/>
          <w:szCs w:val="24"/>
        </w:rPr>
      </w:pPr>
      <w:r w:rsidRPr="008E07B5">
        <w:rPr>
          <w:sz w:val="24"/>
          <w:szCs w:val="24"/>
        </w:rPr>
        <w:t>Proof of the above is not required at the time of application but must be</w:t>
      </w:r>
      <w:r w:rsidR="00F53FD3">
        <w:rPr>
          <w:sz w:val="24"/>
          <w:szCs w:val="24"/>
        </w:rPr>
        <w:t xml:space="preserve"> held on file by the Local Authority and must be</w:t>
      </w:r>
      <w:r w:rsidRPr="008E07B5">
        <w:rPr>
          <w:sz w:val="24"/>
          <w:szCs w:val="24"/>
        </w:rPr>
        <w:t xml:space="preserve"> available to the Department or its agents on request.</w:t>
      </w:r>
    </w:p>
    <w:p w:rsidR="00D07A40" w:rsidRPr="008E07B5" w:rsidRDefault="00D07A40" w:rsidP="00D07A40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D07A40" w:rsidRDefault="00D07A40" w:rsidP="00D07A40">
      <w:pPr>
        <w:rPr>
          <w:rFonts w:cs="Times New Roman"/>
        </w:rPr>
      </w:pPr>
      <w:r>
        <w:rPr>
          <w:b/>
          <w:sz w:val="24"/>
          <w:szCs w:val="24"/>
        </w:rPr>
        <w:t xml:space="preserve">Signed: _________________________   </w:t>
      </w:r>
      <w:r>
        <w:rPr>
          <w:b/>
          <w:sz w:val="24"/>
          <w:szCs w:val="24"/>
        </w:rPr>
        <w:tab/>
        <w:t>_________________________Local Authority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Director of Services</w:t>
      </w:r>
    </w:p>
    <w:p w:rsidR="00D07A40" w:rsidRDefault="00D07A40" w:rsidP="00D07A40">
      <w:pPr>
        <w:spacing w:line="240" w:lineRule="auto"/>
        <w:rPr>
          <w:rFonts w:ascii="Calibri" w:hAnsi="Calibri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________________________</w:t>
      </w:r>
    </w:p>
    <w:p w:rsidR="00CE7E26" w:rsidRDefault="00CE7E26">
      <w:pPr>
        <w:spacing w:after="0" w:line="240" w:lineRule="auto"/>
        <w:rPr>
          <w:rFonts w:cs="Arial"/>
          <w:b/>
          <w:sz w:val="28"/>
          <w:szCs w:val="28"/>
        </w:rPr>
      </w:pPr>
    </w:p>
    <w:sectPr w:rsidR="00CE7E26" w:rsidSect="006439B7">
      <w:footerReference w:type="default" r:id="rId13"/>
      <w:pgSz w:w="11907" w:h="16839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738" w:rsidRDefault="004D2738" w:rsidP="004D2738">
      <w:pPr>
        <w:spacing w:after="0" w:line="240" w:lineRule="auto"/>
      </w:pPr>
      <w:r>
        <w:separator/>
      </w:r>
    </w:p>
  </w:endnote>
  <w:endnote w:type="continuationSeparator" w:id="0">
    <w:p w:rsidR="004D2738" w:rsidRDefault="004D2738" w:rsidP="004D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886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E517D" w:rsidRDefault="005E51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62E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E517D" w:rsidRDefault="005E5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738" w:rsidRDefault="004D2738" w:rsidP="004D2738">
      <w:pPr>
        <w:spacing w:after="0" w:line="240" w:lineRule="auto"/>
      </w:pPr>
      <w:r>
        <w:separator/>
      </w:r>
    </w:p>
  </w:footnote>
  <w:footnote w:type="continuationSeparator" w:id="0">
    <w:p w:rsidR="004D2738" w:rsidRDefault="004D2738" w:rsidP="004D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964AF"/>
    <w:multiLevelType w:val="hybridMultilevel"/>
    <w:tmpl w:val="C83E69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4D36CC2"/>
    <w:multiLevelType w:val="hybridMultilevel"/>
    <w:tmpl w:val="EE165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4DAD"/>
    <w:rsid w:val="00010C88"/>
    <w:rsid w:val="0001650B"/>
    <w:rsid w:val="00074956"/>
    <w:rsid w:val="00090217"/>
    <w:rsid w:val="0009760E"/>
    <w:rsid w:val="000A008D"/>
    <w:rsid w:val="000A3A81"/>
    <w:rsid w:val="000B66CE"/>
    <w:rsid w:val="000E1F2D"/>
    <w:rsid w:val="000E7D84"/>
    <w:rsid w:val="0011715F"/>
    <w:rsid w:val="0013021A"/>
    <w:rsid w:val="00152CB6"/>
    <w:rsid w:val="0017329C"/>
    <w:rsid w:val="00173505"/>
    <w:rsid w:val="00193FCE"/>
    <w:rsid w:val="001B1676"/>
    <w:rsid w:val="001B53E1"/>
    <w:rsid w:val="001B5C48"/>
    <w:rsid w:val="001C3BD0"/>
    <w:rsid w:val="002057C2"/>
    <w:rsid w:val="00210F6C"/>
    <w:rsid w:val="00221F99"/>
    <w:rsid w:val="00226811"/>
    <w:rsid w:val="0023572E"/>
    <w:rsid w:val="002624D8"/>
    <w:rsid w:val="0027182B"/>
    <w:rsid w:val="002A243C"/>
    <w:rsid w:val="002A39FE"/>
    <w:rsid w:val="002B62EF"/>
    <w:rsid w:val="002B63EB"/>
    <w:rsid w:val="002D7EF7"/>
    <w:rsid w:val="002E0264"/>
    <w:rsid w:val="002F20B7"/>
    <w:rsid w:val="00322DF2"/>
    <w:rsid w:val="003277F4"/>
    <w:rsid w:val="00355F6D"/>
    <w:rsid w:val="003757CF"/>
    <w:rsid w:val="00384172"/>
    <w:rsid w:val="003B3E0E"/>
    <w:rsid w:val="003B472A"/>
    <w:rsid w:val="003C7BAE"/>
    <w:rsid w:val="003D398F"/>
    <w:rsid w:val="003F1F75"/>
    <w:rsid w:val="00403C07"/>
    <w:rsid w:val="00420709"/>
    <w:rsid w:val="00445F3F"/>
    <w:rsid w:val="00452768"/>
    <w:rsid w:val="004529FD"/>
    <w:rsid w:val="0046488C"/>
    <w:rsid w:val="00485EBD"/>
    <w:rsid w:val="00497EB4"/>
    <w:rsid w:val="004C6EA2"/>
    <w:rsid w:val="004D2738"/>
    <w:rsid w:val="004D3D28"/>
    <w:rsid w:val="004D6BBF"/>
    <w:rsid w:val="004E2DEE"/>
    <w:rsid w:val="004F3C71"/>
    <w:rsid w:val="0050667B"/>
    <w:rsid w:val="005172C3"/>
    <w:rsid w:val="00517730"/>
    <w:rsid w:val="00524969"/>
    <w:rsid w:val="00540424"/>
    <w:rsid w:val="0054162E"/>
    <w:rsid w:val="00555A27"/>
    <w:rsid w:val="005742B5"/>
    <w:rsid w:val="00582AD8"/>
    <w:rsid w:val="005B67DA"/>
    <w:rsid w:val="005C149B"/>
    <w:rsid w:val="005E517D"/>
    <w:rsid w:val="00630C15"/>
    <w:rsid w:val="0063420F"/>
    <w:rsid w:val="006439B7"/>
    <w:rsid w:val="0064555D"/>
    <w:rsid w:val="006651E8"/>
    <w:rsid w:val="00684E2B"/>
    <w:rsid w:val="006A0827"/>
    <w:rsid w:val="006A3223"/>
    <w:rsid w:val="006A524C"/>
    <w:rsid w:val="006B0D3D"/>
    <w:rsid w:val="006F7C9F"/>
    <w:rsid w:val="00722F1B"/>
    <w:rsid w:val="00736C3C"/>
    <w:rsid w:val="00740078"/>
    <w:rsid w:val="00742838"/>
    <w:rsid w:val="00742E35"/>
    <w:rsid w:val="0075029C"/>
    <w:rsid w:val="00771B53"/>
    <w:rsid w:val="00783A7A"/>
    <w:rsid w:val="007C566E"/>
    <w:rsid w:val="007D3EBC"/>
    <w:rsid w:val="007E739C"/>
    <w:rsid w:val="007F43AF"/>
    <w:rsid w:val="008233AE"/>
    <w:rsid w:val="008470C8"/>
    <w:rsid w:val="008645F5"/>
    <w:rsid w:val="00871E5C"/>
    <w:rsid w:val="0088566C"/>
    <w:rsid w:val="00896F1A"/>
    <w:rsid w:val="008A6A38"/>
    <w:rsid w:val="008B00ED"/>
    <w:rsid w:val="008B4BAE"/>
    <w:rsid w:val="008C2A03"/>
    <w:rsid w:val="008C4FD3"/>
    <w:rsid w:val="008E07B5"/>
    <w:rsid w:val="008E4E89"/>
    <w:rsid w:val="008F6CF7"/>
    <w:rsid w:val="00925070"/>
    <w:rsid w:val="0093037B"/>
    <w:rsid w:val="009310CF"/>
    <w:rsid w:val="00932DFA"/>
    <w:rsid w:val="00973C88"/>
    <w:rsid w:val="0098298C"/>
    <w:rsid w:val="00997F25"/>
    <w:rsid w:val="009A1087"/>
    <w:rsid w:val="009D2B1A"/>
    <w:rsid w:val="009E1AAF"/>
    <w:rsid w:val="009F24DB"/>
    <w:rsid w:val="009F3F73"/>
    <w:rsid w:val="00A16F02"/>
    <w:rsid w:val="00A34B1A"/>
    <w:rsid w:val="00A4473A"/>
    <w:rsid w:val="00A9158A"/>
    <w:rsid w:val="00AA7E7D"/>
    <w:rsid w:val="00AC126A"/>
    <w:rsid w:val="00B05E3C"/>
    <w:rsid w:val="00B1051B"/>
    <w:rsid w:val="00B24DCE"/>
    <w:rsid w:val="00B3243F"/>
    <w:rsid w:val="00B34947"/>
    <w:rsid w:val="00B44578"/>
    <w:rsid w:val="00B6294C"/>
    <w:rsid w:val="00BE1DC7"/>
    <w:rsid w:val="00BF44E5"/>
    <w:rsid w:val="00C12E82"/>
    <w:rsid w:val="00C413C2"/>
    <w:rsid w:val="00C45438"/>
    <w:rsid w:val="00C456DA"/>
    <w:rsid w:val="00CA0C9A"/>
    <w:rsid w:val="00CC2467"/>
    <w:rsid w:val="00CC5F57"/>
    <w:rsid w:val="00CD7E43"/>
    <w:rsid w:val="00CE3637"/>
    <w:rsid w:val="00CE7E26"/>
    <w:rsid w:val="00CF21D8"/>
    <w:rsid w:val="00D059E1"/>
    <w:rsid w:val="00D07A40"/>
    <w:rsid w:val="00D62EC8"/>
    <w:rsid w:val="00D6471B"/>
    <w:rsid w:val="00D7580B"/>
    <w:rsid w:val="00D92801"/>
    <w:rsid w:val="00D9339D"/>
    <w:rsid w:val="00DD3744"/>
    <w:rsid w:val="00DD4D8D"/>
    <w:rsid w:val="00E274CD"/>
    <w:rsid w:val="00E458C7"/>
    <w:rsid w:val="00E509FC"/>
    <w:rsid w:val="00E65CE8"/>
    <w:rsid w:val="00E673A5"/>
    <w:rsid w:val="00EC0A48"/>
    <w:rsid w:val="00EC130C"/>
    <w:rsid w:val="00EC5FB6"/>
    <w:rsid w:val="00EE7BD8"/>
    <w:rsid w:val="00F13086"/>
    <w:rsid w:val="00F53FD3"/>
    <w:rsid w:val="00F72B4B"/>
    <w:rsid w:val="00F8502C"/>
    <w:rsid w:val="00F9578C"/>
    <w:rsid w:val="00FA569D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D47A2F-C15B-464C-83E0-A862E8CE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2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3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wnandvillage@drcd.gov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wnandvillage@drcd.gov.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wnandvillage@drcd.gov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4E53-19C4-4B98-8F01-A690ADE3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663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Peter Connolly</cp:lastModifiedBy>
  <cp:revision>2</cp:revision>
  <cp:lastPrinted>2019-04-24T09:24:00Z</cp:lastPrinted>
  <dcterms:created xsi:type="dcterms:W3CDTF">2019-05-03T15:14:00Z</dcterms:created>
  <dcterms:modified xsi:type="dcterms:W3CDTF">2019-05-03T15:14:00Z</dcterms:modified>
</cp:coreProperties>
</file>